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22714" w14:textId="77777777" w:rsidR="0031302D" w:rsidRPr="00892AC0" w:rsidRDefault="00674F86" w:rsidP="00892AC0">
      <w:pPr>
        <w:overflowPunct w:val="0"/>
        <w:autoSpaceDE w:val="0"/>
        <w:autoSpaceDN w:val="0"/>
        <w:adjustRightInd w:val="0"/>
        <w:ind w:right="-86"/>
        <w:jc w:val="right"/>
        <w:rPr>
          <w:rFonts w:ascii="Times New Roman" w:hAnsi="Times New Roman"/>
          <w:b/>
          <w:sz w:val="24"/>
          <w:szCs w:val="24"/>
        </w:rPr>
      </w:pPr>
      <w:r w:rsidRPr="00674F86">
        <w:rPr>
          <w:rFonts w:ascii="Times New Roman" w:hAnsi="Times New Roman"/>
          <w:b/>
          <w:sz w:val="24"/>
          <w:szCs w:val="24"/>
        </w:rPr>
        <w:t>Projektas</w:t>
      </w:r>
    </w:p>
    <w:p w14:paraId="7ED225BE" w14:textId="77777777" w:rsidR="00483AE9" w:rsidRDefault="00483AE9" w:rsidP="00F76B19">
      <w:pPr>
        <w:overflowPunct w:val="0"/>
        <w:autoSpaceDE w:val="0"/>
        <w:autoSpaceDN w:val="0"/>
        <w:adjustRightInd w:val="0"/>
        <w:ind w:right="-86"/>
        <w:jc w:val="right"/>
        <w:rPr>
          <w:rFonts w:ascii="Times New Roman" w:eastAsia="Times New Roman" w:hAnsi="Times New Roman"/>
          <w:noProof/>
          <w:sz w:val="24"/>
          <w:szCs w:val="24"/>
        </w:rPr>
      </w:pPr>
    </w:p>
    <w:p w14:paraId="5EFEF769" w14:textId="77777777" w:rsidR="00E15E9E" w:rsidRPr="00A170C7" w:rsidRDefault="00E15E9E" w:rsidP="00F76B19">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noProof/>
          <w:sz w:val="24"/>
          <w:szCs w:val="24"/>
        </w:rPr>
        <w:drawing>
          <wp:inline distT="0" distB="0" distL="0" distR="0" wp14:anchorId="641883D8" wp14:editId="1B86D54E">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6666E0D" w14:textId="77777777" w:rsidR="00E15E9E" w:rsidRPr="00A170C7" w:rsidRDefault="00E15E9E" w:rsidP="00F76B19">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ANYKŠČIŲ RAJONO SAVIVALDYBĖS</w:t>
      </w:r>
    </w:p>
    <w:p w14:paraId="5298F30A" w14:textId="77777777" w:rsidR="00E15E9E" w:rsidRPr="00A170C7" w:rsidRDefault="00E15E9E" w:rsidP="00F76B19">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TARYBA</w:t>
      </w:r>
    </w:p>
    <w:p w14:paraId="50B0AC76" w14:textId="77777777" w:rsidR="00E15E9E" w:rsidRPr="00A170C7" w:rsidRDefault="00E15E9E" w:rsidP="00F76B19">
      <w:pPr>
        <w:overflowPunct w:val="0"/>
        <w:autoSpaceDE w:val="0"/>
        <w:autoSpaceDN w:val="0"/>
        <w:adjustRightInd w:val="0"/>
        <w:ind w:right="-86"/>
        <w:jc w:val="center"/>
        <w:rPr>
          <w:rFonts w:ascii="Times New Roman" w:eastAsia="Times New Roman" w:hAnsi="Times New Roman"/>
          <w:b/>
          <w:sz w:val="28"/>
          <w:szCs w:val="20"/>
          <w:lang w:eastAsia="en-US"/>
        </w:rPr>
      </w:pPr>
    </w:p>
    <w:p w14:paraId="24D4FEF0" w14:textId="77777777" w:rsidR="00E15E9E" w:rsidRPr="00A170C7" w:rsidRDefault="00E15E9E" w:rsidP="00F76B19">
      <w:pPr>
        <w:overflowPunct w:val="0"/>
        <w:autoSpaceDE w:val="0"/>
        <w:autoSpaceDN w:val="0"/>
        <w:adjustRightInd w:val="0"/>
        <w:ind w:right="-86"/>
        <w:jc w:val="center"/>
        <w:rPr>
          <w:rFonts w:ascii="Times New Roman" w:eastAsia="Times New Roman" w:hAnsi="Times New Roman"/>
          <w:b/>
          <w:sz w:val="24"/>
          <w:szCs w:val="24"/>
          <w:lang w:eastAsia="en-US"/>
        </w:rPr>
      </w:pPr>
      <w:r w:rsidRPr="00A170C7">
        <w:rPr>
          <w:rFonts w:ascii="Times New Roman" w:eastAsia="Times New Roman" w:hAnsi="Times New Roman"/>
          <w:b/>
          <w:sz w:val="24"/>
          <w:szCs w:val="24"/>
          <w:lang w:eastAsia="en-US"/>
        </w:rPr>
        <w:t>SPRENDIMAS</w:t>
      </w:r>
    </w:p>
    <w:p w14:paraId="7C6D3685" w14:textId="6BF6D295" w:rsidR="006A3BB7" w:rsidRPr="007C0240" w:rsidRDefault="006A3BB7" w:rsidP="00F76B19">
      <w:pPr>
        <w:widowControl w:val="0"/>
        <w:tabs>
          <w:tab w:val="left" w:pos="1293"/>
        </w:tabs>
        <w:overflowPunct w:val="0"/>
        <w:jc w:val="center"/>
        <w:textAlignment w:val="baseline"/>
        <w:rPr>
          <w:rFonts w:ascii="Times New Roman" w:hAnsi="Times New Roman"/>
          <w:b/>
          <w:sz w:val="24"/>
          <w:szCs w:val="24"/>
        </w:rPr>
      </w:pPr>
      <w:r w:rsidRPr="007C0240">
        <w:rPr>
          <w:rFonts w:ascii="Times New Roman" w:hAnsi="Times New Roman"/>
          <w:b/>
          <w:sz w:val="24"/>
          <w:szCs w:val="24"/>
        </w:rPr>
        <w:t>DĖL ANYK</w:t>
      </w:r>
      <w:r>
        <w:rPr>
          <w:rFonts w:ascii="Times New Roman" w:hAnsi="Times New Roman"/>
          <w:b/>
          <w:sz w:val="24"/>
          <w:szCs w:val="24"/>
        </w:rPr>
        <w:t xml:space="preserve">ŠČIŲ RAJONO DAUGIABUČIŲ GYVENAMŲJŲ NAMŲ </w:t>
      </w:r>
      <w:r w:rsidRPr="006A3BB7">
        <w:rPr>
          <w:rFonts w:ascii="Times New Roman" w:hAnsi="Times New Roman"/>
          <w:b/>
          <w:sz w:val="24"/>
          <w:szCs w:val="24"/>
        </w:rPr>
        <w:t>BENDROJO NAUDOJIMO OBJEKTŲ</w:t>
      </w:r>
      <w:r w:rsidRPr="007C0240">
        <w:rPr>
          <w:rFonts w:ascii="Times New Roman" w:hAnsi="Times New Roman"/>
          <w:b/>
          <w:sz w:val="24"/>
          <w:szCs w:val="24"/>
        </w:rPr>
        <w:t xml:space="preserve"> MAKSIMALAUS ADMINISTRAVIMO TARIFO BEI JO APSKAIČIAVIMO TVARKOS APRAŠO PATVIRTINIMO</w:t>
      </w:r>
    </w:p>
    <w:p w14:paraId="04D199B6" w14:textId="77777777" w:rsidR="006A3BB7" w:rsidRPr="006A3BB7" w:rsidRDefault="006A3BB7" w:rsidP="00F76B19">
      <w:pPr>
        <w:widowControl w:val="0"/>
        <w:suppressAutoHyphens/>
        <w:rPr>
          <w:rFonts w:ascii="Times New Roman" w:eastAsia="Lucida Sans Unicode" w:hAnsi="Times New Roman"/>
          <w:b/>
          <w:caps/>
          <w:kern w:val="3"/>
          <w:sz w:val="24"/>
          <w:szCs w:val="24"/>
          <w:lang w:eastAsia="zh-CN" w:bidi="hi-IN"/>
        </w:rPr>
      </w:pPr>
    </w:p>
    <w:p w14:paraId="13C0BEEE" w14:textId="5A73A373" w:rsidR="006A3BB7" w:rsidRDefault="006A3BB7" w:rsidP="00F76B19">
      <w:pPr>
        <w:widowControl w:val="0"/>
        <w:suppressAutoHyphens/>
        <w:jc w:val="center"/>
        <w:rPr>
          <w:rFonts w:ascii="Times New Roman" w:eastAsia="Lucida Sans Unicode" w:hAnsi="Times New Roman"/>
          <w:kern w:val="3"/>
          <w:sz w:val="24"/>
          <w:szCs w:val="24"/>
          <w:lang w:eastAsia="zh-CN" w:bidi="hi-IN"/>
        </w:rPr>
      </w:pPr>
      <w:r w:rsidRPr="006A3BB7">
        <w:rPr>
          <w:rFonts w:ascii="Times New Roman" w:eastAsia="Lucida Sans Unicode" w:hAnsi="Times New Roman"/>
          <w:kern w:val="3"/>
          <w:sz w:val="24"/>
          <w:szCs w:val="24"/>
          <w:lang w:eastAsia="zh-CN" w:bidi="hi-IN"/>
        </w:rPr>
        <w:t>202</w:t>
      </w:r>
      <w:r>
        <w:rPr>
          <w:rFonts w:ascii="Times New Roman" w:eastAsia="Lucida Sans Unicode" w:hAnsi="Times New Roman"/>
          <w:kern w:val="3"/>
          <w:sz w:val="24"/>
          <w:szCs w:val="24"/>
          <w:lang w:eastAsia="zh-CN" w:bidi="hi-IN"/>
        </w:rPr>
        <w:t>2</w:t>
      </w:r>
      <w:r w:rsidRPr="006A3BB7">
        <w:rPr>
          <w:rFonts w:ascii="Times New Roman" w:eastAsia="Lucida Sans Unicode" w:hAnsi="Times New Roman"/>
          <w:kern w:val="3"/>
          <w:sz w:val="24"/>
          <w:szCs w:val="24"/>
          <w:lang w:eastAsia="zh-CN" w:bidi="hi-IN"/>
        </w:rPr>
        <w:t xml:space="preserve"> m. </w:t>
      </w:r>
      <w:r>
        <w:rPr>
          <w:rFonts w:ascii="Times New Roman" w:eastAsia="Lucida Sans Unicode" w:hAnsi="Times New Roman"/>
          <w:kern w:val="3"/>
          <w:sz w:val="24"/>
          <w:szCs w:val="24"/>
          <w:lang w:eastAsia="zh-CN" w:bidi="hi-IN"/>
        </w:rPr>
        <w:t>sausio</w:t>
      </w:r>
      <w:r w:rsidR="00895930">
        <w:rPr>
          <w:rFonts w:ascii="Times New Roman" w:eastAsia="Lucida Sans Unicode" w:hAnsi="Times New Roman"/>
          <w:kern w:val="3"/>
          <w:sz w:val="24"/>
          <w:szCs w:val="24"/>
          <w:lang w:eastAsia="zh-CN" w:bidi="hi-IN"/>
        </w:rPr>
        <w:t xml:space="preserve">  </w:t>
      </w:r>
      <w:r>
        <w:rPr>
          <w:rFonts w:ascii="Times New Roman" w:eastAsia="Lucida Sans Unicode" w:hAnsi="Times New Roman"/>
          <w:kern w:val="3"/>
          <w:sz w:val="24"/>
          <w:szCs w:val="24"/>
          <w:lang w:eastAsia="zh-CN" w:bidi="hi-IN"/>
        </w:rPr>
        <w:t xml:space="preserve"> d. Nr. 1-TS-</w:t>
      </w:r>
    </w:p>
    <w:p w14:paraId="3D9EF03D" w14:textId="1573368B" w:rsidR="006A3BB7" w:rsidRPr="006A3BB7" w:rsidRDefault="006A3BB7" w:rsidP="00F76B19">
      <w:pPr>
        <w:widowControl w:val="0"/>
        <w:suppressAutoHyphens/>
        <w:jc w:val="center"/>
        <w:rPr>
          <w:rFonts w:ascii="Times New Roman" w:eastAsia="Lucida Sans Unicode" w:hAnsi="Times New Roman"/>
          <w:kern w:val="3"/>
          <w:sz w:val="24"/>
          <w:szCs w:val="24"/>
          <w:lang w:eastAsia="zh-CN" w:bidi="hi-IN"/>
        </w:rPr>
      </w:pPr>
      <w:r>
        <w:rPr>
          <w:rFonts w:ascii="Times New Roman" w:eastAsia="Lucida Sans Unicode" w:hAnsi="Times New Roman"/>
          <w:kern w:val="3"/>
          <w:sz w:val="24"/>
          <w:szCs w:val="24"/>
          <w:lang w:eastAsia="zh-CN" w:bidi="hi-IN"/>
        </w:rPr>
        <w:t>Anykščiai</w:t>
      </w:r>
    </w:p>
    <w:p w14:paraId="64696FEC" w14:textId="77777777" w:rsidR="006A3BB7" w:rsidRPr="006A3BB7" w:rsidRDefault="006A3BB7" w:rsidP="006A3BB7">
      <w:pPr>
        <w:widowControl w:val="0"/>
        <w:suppressAutoHyphens/>
        <w:spacing w:line="360" w:lineRule="auto"/>
        <w:jc w:val="center"/>
        <w:rPr>
          <w:rFonts w:ascii="Times New Roman" w:eastAsia="Lucida Sans Unicode" w:hAnsi="Times New Roman"/>
          <w:kern w:val="3"/>
          <w:sz w:val="24"/>
          <w:szCs w:val="24"/>
          <w:lang w:eastAsia="zh-CN" w:bidi="hi-IN"/>
        </w:rPr>
      </w:pPr>
    </w:p>
    <w:p w14:paraId="3BF7AB2B" w14:textId="7186B910" w:rsidR="006A3BB7" w:rsidRPr="006A3BB7" w:rsidRDefault="006A3BB7" w:rsidP="006A3BB7">
      <w:pPr>
        <w:widowControl w:val="0"/>
        <w:suppressAutoHyphens/>
        <w:spacing w:line="360" w:lineRule="auto"/>
        <w:ind w:firstLine="1134"/>
        <w:jc w:val="both"/>
        <w:rPr>
          <w:rFonts w:ascii="Times New Roman" w:eastAsia="Lucida Sans Unicode" w:hAnsi="Times New Roman"/>
          <w:bCs/>
          <w:kern w:val="3"/>
          <w:sz w:val="24"/>
          <w:szCs w:val="24"/>
          <w:lang w:eastAsia="zh-CN" w:bidi="hi-IN"/>
        </w:rPr>
      </w:pPr>
      <w:r w:rsidRPr="006A3BB7">
        <w:rPr>
          <w:rFonts w:ascii="Times New Roman" w:eastAsia="Lucida Sans Unicode" w:hAnsi="Times New Roman"/>
          <w:kern w:val="3"/>
          <w:sz w:val="24"/>
          <w:szCs w:val="24"/>
          <w:lang w:eastAsia="zh-CN" w:bidi="hi-IN"/>
        </w:rPr>
        <w:t>Vadovaudamasi Lietuvos Respublikos civilinio kodekso 4.84 straipsnio 9 dalimi,</w:t>
      </w:r>
      <w:r w:rsidRPr="006A3BB7">
        <w:rPr>
          <w:rFonts w:ascii="Times New Roman" w:eastAsia="Lucida Sans Unicode" w:hAnsi="Times New Roman"/>
          <w:bCs/>
          <w:kern w:val="3"/>
          <w:sz w:val="24"/>
          <w:szCs w:val="24"/>
          <w:lang w:eastAsia="zh-CN" w:bidi="hi-IN"/>
        </w:rPr>
        <w:t xml:space="preserve"> Lietuvos Respublikos vietos savivaldos įstatymo 16 straipsnio 4 dalimi</w:t>
      </w:r>
      <w:r w:rsidRPr="006A3BB7">
        <w:rPr>
          <w:rFonts w:ascii="Times New Roman" w:eastAsia="Lucida Sans Unicode" w:hAnsi="Times New Roman"/>
          <w:kern w:val="3"/>
          <w:sz w:val="24"/>
          <w:szCs w:val="24"/>
          <w:lang w:eastAsia="zh-CN" w:bidi="hi-IN"/>
        </w:rPr>
        <w:t xml:space="preserve">, </w:t>
      </w:r>
      <w:r w:rsidRPr="006A3BB7">
        <w:rPr>
          <w:rFonts w:ascii="Times New Roman" w:eastAsia="Lucida Sans Unicode" w:hAnsi="Times New Roman"/>
          <w:bCs/>
          <w:kern w:val="3"/>
          <w:sz w:val="24"/>
          <w:szCs w:val="24"/>
          <w:lang w:eastAsia="zh-CN" w:bidi="hi-IN"/>
        </w:rPr>
        <w:t xml:space="preserve">18 straipsnio 1 dalimi, </w:t>
      </w:r>
      <w:r w:rsidRPr="006A3BB7">
        <w:rPr>
          <w:rFonts w:ascii="Times New Roman" w:eastAsia="Lucida Sans Unicode" w:hAnsi="Times New Roman"/>
          <w:bCs/>
          <w:kern w:val="3"/>
          <w:sz w:val="24"/>
          <w:szCs w:val="24"/>
          <w:lang w:eastAsia="zh-CN" w:bidi="he-IL"/>
        </w:rPr>
        <w:t xml:space="preserve">Daugiabučio namo bendrojo naudojimo objektų administravimo nuostatų, patvirtintų Lietuvos Respublikos Vyriausybės 2001 m. gegužės 23 d. nutarimu Nr. 603 „Dėl Daugiabučio namo bendrojo naudojimo objektų administravimo nuostatų patvirtinimo“, 8.1 papunkčiu  </w:t>
      </w:r>
      <w:r w:rsidRPr="006A3BB7">
        <w:rPr>
          <w:rFonts w:ascii="Times New Roman" w:hAnsi="Times New Roman"/>
          <w:bCs/>
          <w:sz w:val="24"/>
          <w:szCs w:val="24"/>
        </w:rPr>
        <w:t xml:space="preserve">ir </w:t>
      </w:r>
      <w:r>
        <w:rPr>
          <w:rFonts w:ascii="Times New Roman" w:hAnsi="Times New Roman"/>
          <w:bCs/>
          <w:sz w:val="24"/>
          <w:szCs w:val="24"/>
        </w:rPr>
        <w:t xml:space="preserve">Bendrojo naudojimo objektų administratoriaus atrankos ir skyrimo tvarkos aprašo, patvirtinto </w:t>
      </w:r>
      <w:r w:rsidRPr="006A3BB7">
        <w:rPr>
          <w:rFonts w:ascii="Times New Roman" w:hAnsi="Times New Roman"/>
          <w:sz w:val="24"/>
          <w:szCs w:val="24"/>
          <w:lang w:bidi="he-IL"/>
        </w:rPr>
        <w:t>Lietuvos Respublikos Vyriausybės 2013 m. birželio 20 d. nutarimu Nr. 567 „Dėl Bendrojo naudojimo objektų administratoriaus atrankos ir skyrimo tvarkos aprašo patvirtinimo“</w:t>
      </w:r>
      <w:r w:rsidRPr="006A3BB7">
        <w:rPr>
          <w:rFonts w:ascii="Times New Roman" w:hAnsi="Times New Roman"/>
          <w:bCs/>
          <w:sz w:val="24"/>
          <w:szCs w:val="24"/>
        </w:rPr>
        <w:t>,</w:t>
      </w:r>
      <w:r>
        <w:rPr>
          <w:rFonts w:ascii="Times New Roman" w:hAnsi="Times New Roman"/>
          <w:bCs/>
          <w:sz w:val="24"/>
          <w:szCs w:val="24"/>
        </w:rPr>
        <w:t xml:space="preserve"> 11.3 papunkčiu,</w:t>
      </w:r>
      <w:r w:rsidRPr="006A3BB7">
        <w:rPr>
          <w:rFonts w:ascii="Times New Roman" w:hAnsi="Times New Roman"/>
          <w:bCs/>
          <w:sz w:val="24"/>
          <w:szCs w:val="24"/>
        </w:rPr>
        <w:t xml:space="preserve"> </w:t>
      </w:r>
      <w:r w:rsidR="0001561A">
        <w:rPr>
          <w:rFonts w:ascii="Times New Roman" w:hAnsi="Times New Roman"/>
          <w:bCs/>
          <w:sz w:val="24"/>
          <w:szCs w:val="24"/>
        </w:rPr>
        <w:t xml:space="preserve">atsižvelgdama į UAB Anykščių komunalinio ūkio 2022-01-10 raštą Nr. 17 „Dėl administravimo įkainių perskaičiavimo“, </w:t>
      </w:r>
      <w:r>
        <w:rPr>
          <w:rFonts w:ascii="Times New Roman" w:hAnsi="Times New Roman"/>
          <w:bCs/>
          <w:sz w:val="24"/>
          <w:szCs w:val="24"/>
        </w:rPr>
        <w:t>Anykščių</w:t>
      </w:r>
      <w:r w:rsidRPr="006A3BB7">
        <w:rPr>
          <w:rFonts w:ascii="Times New Roman" w:hAnsi="Times New Roman"/>
          <w:bCs/>
          <w:sz w:val="24"/>
          <w:szCs w:val="24"/>
        </w:rPr>
        <w:t xml:space="preserve"> rajono </w:t>
      </w:r>
      <w:r w:rsidRPr="006A3BB7">
        <w:rPr>
          <w:rFonts w:ascii="Times New Roman" w:eastAsia="Lucida Sans Unicode" w:hAnsi="Times New Roman"/>
          <w:bCs/>
          <w:kern w:val="3"/>
          <w:sz w:val="24"/>
          <w:szCs w:val="24"/>
          <w:lang w:eastAsia="zh-CN" w:bidi="hi-IN"/>
        </w:rPr>
        <w:t xml:space="preserve"> savivaldybės taryba  </w:t>
      </w:r>
      <w:r w:rsidRPr="006A3BB7">
        <w:rPr>
          <w:rFonts w:ascii="Times New Roman" w:eastAsia="Lucida Sans Unicode" w:hAnsi="Times New Roman"/>
          <w:spacing w:val="60"/>
          <w:kern w:val="3"/>
          <w:sz w:val="24"/>
          <w:szCs w:val="24"/>
          <w:lang w:eastAsia="zh-CN" w:bidi="hi-IN"/>
        </w:rPr>
        <w:t>nusprendži</w:t>
      </w:r>
      <w:r w:rsidRPr="006A3BB7">
        <w:rPr>
          <w:rFonts w:ascii="Times New Roman" w:eastAsia="Lucida Sans Unicode" w:hAnsi="Times New Roman"/>
          <w:kern w:val="3"/>
          <w:sz w:val="24"/>
          <w:szCs w:val="24"/>
          <w:lang w:eastAsia="zh-CN" w:bidi="hi-IN"/>
        </w:rPr>
        <w:t>a:</w:t>
      </w:r>
    </w:p>
    <w:p w14:paraId="276E62D2" w14:textId="12F93CE6" w:rsidR="006A3BB7" w:rsidRPr="006A3BB7" w:rsidRDefault="006A3BB7" w:rsidP="006A3BB7">
      <w:pPr>
        <w:widowControl w:val="0"/>
        <w:tabs>
          <w:tab w:val="left" w:pos="1134"/>
        </w:tabs>
        <w:spacing w:line="360" w:lineRule="auto"/>
        <w:ind w:firstLine="1134"/>
        <w:jc w:val="both"/>
        <w:rPr>
          <w:rFonts w:ascii="Times New Roman" w:eastAsia="Lucida Sans Unicode" w:hAnsi="Times New Roman"/>
          <w:kern w:val="3"/>
          <w:sz w:val="24"/>
          <w:szCs w:val="24"/>
          <w:lang w:eastAsia="zh-CN" w:bidi="hi-IN"/>
        </w:rPr>
      </w:pPr>
      <w:r w:rsidRPr="006A3BB7">
        <w:rPr>
          <w:rFonts w:ascii="Times New Roman" w:hAnsi="Times New Roman"/>
          <w:sz w:val="24"/>
          <w:szCs w:val="24"/>
          <w:lang w:eastAsia="ar-SA"/>
        </w:rPr>
        <w:t xml:space="preserve">1. </w:t>
      </w:r>
      <w:r w:rsidRPr="006A3BB7">
        <w:rPr>
          <w:rFonts w:ascii="Times New Roman" w:eastAsia="Lucida Sans Unicode" w:hAnsi="Times New Roman"/>
          <w:bCs/>
          <w:kern w:val="3"/>
          <w:sz w:val="24"/>
          <w:szCs w:val="24"/>
          <w:lang w:eastAsia="zh-CN" w:bidi="hi-IN"/>
        </w:rPr>
        <w:t xml:space="preserve">Patvirtinti </w:t>
      </w:r>
      <w:r w:rsidR="001D3B76">
        <w:rPr>
          <w:rFonts w:ascii="Times New Roman" w:eastAsia="Lucida Sans Unicode" w:hAnsi="Times New Roman"/>
          <w:bCs/>
          <w:kern w:val="3"/>
          <w:sz w:val="24"/>
          <w:szCs w:val="24"/>
          <w:lang w:eastAsia="zh-CN" w:bidi="hi-IN"/>
        </w:rPr>
        <w:t xml:space="preserve">Anykščių rajono daugiabučių gyvenamųjų namų </w:t>
      </w:r>
      <w:r w:rsidR="001D3B76" w:rsidRPr="006A3BB7">
        <w:rPr>
          <w:rFonts w:ascii="Times New Roman" w:eastAsia="Lucida Sans Unicode" w:hAnsi="Times New Roman"/>
          <w:kern w:val="3"/>
          <w:sz w:val="24"/>
          <w:szCs w:val="24"/>
          <w:lang w:eastAsia="zh-CN" w:bidi="hi-IN"/>
        </w:rPr>
        <w:t>bendrojo naudojimo objektų</w:t>
      </w:r>
      <w:r w:rsidR="001D3B76" w:rsidRPr="006A3BB7">
        <w:rPr>
          <w:rFonts w:ascii="Times New Roman" w:eastAsia="Lucida Sans Unicode" w:hAnsi="Times New Roman"/>
          <w:bCs/>
          <w:kern w:val="3"/>
          <w:sz w:val="24"/>
          <w:szCs w:val="24"/>
          <w:lang w:eastAsia="zh-CN" w:bidi="hi-IN"/>
        </w:rPr>
        <w:t xml:space="preserve"> </w:t>
      </w:r>
      <w:r w:rsidR="001D3B76">
        <w:rPr>
          <w:rFonts w:ascii="Times New Roman" w:eastAsia="Lucida Sans Unicode" w:hAnsi="Times New Roman"/>
          <w:bCs/>
          <w:kern w:val="3"/>
          <w:sz w:val="24"/>
          <w:szCs w:val="24"/>
          <w:lang w:eastAsia="zh-CN" w:bidi="hi-IN"/>
        </w:rPr>
        <w:t>m</w:t>
      </w:r>
      <w:r w:rsidRPr="006A3BB7">
        <w:rPr>
          <w:rFonts w:ascii="Times New Roman" w:eastAsia="Lucida Sans Unicode" w:hAnsi="Times New Roman"/>
          <w:kern w:val="3"/>
          <w:sz w:val="24"/>
          <w:szCs w:val="24"/>
          <w:lang w:eastAsia="zh-CN" w:bidi="hi-IN"/>
        </w:rPr>
        <w:t>aksimalaus administravimo tarifo apskaičiavimo tvarkos aprašą (pridedama).</w:t>
      </w:r>
    </w:p>
    <w:p w14:paraId="50D1CFBB" w14:textId="2EDB1E29" w:rsidR="006A3BB7" w:rsidRPr="006A3BB7" w:rsidRDefault="006A3BB7" w:rsidP="006A3BB7">
      <w:pPr>
        <w:widowControl w:val="0"/>
        <w:tabs>
          <w:tab w:val="left" w:pos="1134"/>
        </w:tabs>
        <w:spacing w:line="360" w:lineRule="auto"/>
        <w:ind w:firstLine="1134"/>
        <w:jc w:val="both"/>
        <w:rPr>
          <w:rFonts w:ascii="Times New Roman" w:eastAsia="Lucida Sans Unicode" w:hAnsi="Times New Roman"/>
          <w:kern w:val="3"/>
          <w:sz w:val="24"/>
          <w:szCs w:val="24"/>
          <w:lang w:eastAsia="zh-CN" w:bidi="hi-IN"/>
        </w:rPr>
      </w:pPr>
      <w:r w:rsidRPr="006A3BB7">
        <w:rPr>
          <w:rFonts w:ascii="Times New Roman" w:hAnsi="Times New Roman"/>
          <w:sz w:val="24"/>
          <w:szCs w:val="24"/>
          <w:lang w:eastAsia="ar-SA"/>
        </w:rPr>
        <w:t xml:space="preserve">2. </w:t>
      </w:r>
      <w:r w:rsidRPr="006A3BB7">
        <w:rPr>
          <w:rFonts w:ascii="Times New Roman" w:eastAsia="Lucida Sans Unicode" w:hAnsi="Times New Roman"/>
          <w:kern w:val="3"/>
          <w:sz w:val="24"/>
          <w:szCs w:val="24"/>
          <w:lang w:eastAsia="zh-CN" w:bidi="he-IL"/>
        </w:rPr>
        <w:t xml:space="preserve">Nustatyti, kad asmens, pretenduojančio teikti bendrojo naudojimo objektų administravimo paslaugas, nurodytas administravimo tarifas negali viršyti šio sprendimo 1 punktu patvirtinto </w:t>
      </w:r>
      <w:r w:rsidR="00895930">
        <w:rPr>
          <w:rFonts w:ascii="Times New Roman" w:eastAsia="Lucida Sans Unicode" w:hAnsi="Times New Roman"/>
          <w:bCs/>
          <w:kern w:val="3"/>
          <w:sz w:val="24"/>
          <w:szCs w:val="24"/>
          <w:lang w:eastAsia="zh-CN" w:bidi="hi-IN"/>
        </w:rPr>
        <w:t xml:space="preserve">Anykščių rajono daugiabučių gyvenamųjų namų </w:t>
      </w:r>
      <w:r w:rsidRPr="006A3BB7">
        <w:rPr>
          <w:rFonts w:ascii="Times New Roman" w:eastAsia="Lucida Sans Unicode" w:hAnsi="Times New Roman"/>
          <w:kern w:val="3"/>
          <w:sz w:val="24"/>
          <w:szCs w:val="24"/>
          <w:lang w:eastAsia="zh-CN" w:bidi="hi-IN"/>
        </w:rPr>
        <w:t>bendrojo naudojimo objektų</w:t>
      </w:r>
      <w:r w:rsidR="00895930">
        <w:rPr>
          <w:rFonts w:ascii="Times New Roman" w:eastAsia="Lucida Sans Unicode" w:hAnsi="Times New Roman"/>
          <w:kern w:val="3"/>
          <w:sz w:val="24"/>
          <w:szCs w:val="24"/>
          <w:lang w:eastAsia="zh-CN" w:bidi="hi-IN"/>
        </w:rPr>
        <w:t xml:space="preserve">  maksimalaus</w:t>
      </w:r>
      <w:r w:rsidRPr="006A3BB7">
        <w:rPr>
          <w:rFonts w:ascii="Times New Roman" w:eastAsia="Lucida Sans Unicode" w:hAnsi="Times New Roman"/>
          <w:kern w:val="3"/>
          <w:sz w:val="24"/>
          <w:szCs w:val="24"/>
          <w:lang w:eastAsia="zh-CN" w:bidi="hi-IN"/>
        </w:rPr>
        <w:t xml:space="preserve"> administravimo tarifo apskaičiavimo tvarkos </w:t>
      </w:r>
      <w:r w:rsidRPr="006A3BB7">
        <w:rPr>
          <w:rFonts w:ascii="Times New Roman" w:eastAsia="Lucida Sans Unicode" w:hAnsi="Times New Roman"/>
          <w:kern w:val="3"/>
          <w:sz w:val="24"/>
          <w:szCs w:val="24"/>
          <w:lang w:eastAsia="zh-CN" w:bidi="he-IL"/>
        </w:rPr>
        <w:t>aprašo nustatyta tvarka apskaičiuotų namo maksimalių administravimo mokesčio tarifų (</w:t>
      </w:r>
      <w:r w:rsidR="00F64B8F">
        <w:rPr>
          <w:rFonts w:ascii="Times New Roman" w:eastAsia="Lucida Sans Unicode" w:hAnsi="Times New Roman"/>
          <w:kern w:val="3"/>
          <w:sz w:val="24"/>
          <w:szCs w:val="24"/>
          <w:lang w:eastAsia="zh-CN" w:bidi="he-IL"/>
        </w:rPr>
        <w:t>su</w:t>
      </w:r>
      <w:r w:rsidRPr="006A3BB7">
        <w:rPr>
          <w:rFonts w:ascii="Times New Roman" w:eastAsia="Lucida Sans Unicode" w:hAnsi="Times New Roman"/>
          <w:kern w:val="3"/>
          <w:sz w:val="24"/>
          <w:szCs w:val="24"/>
          <w:lang w:eastAsia="zh-CN" w:bidi="he-IL"/>
        </w:rPr>
        <w:t xml:space="preserve"> pridėtinės vertės mokesči</w:t>
      </w:r>
      <w:r w:rsidR="00F64B8F">
        <w:rPr>
          <w:rFonts w:ascii="Times New Roman" w:eastAsia="Lucida Sans Unicode" w:hAnsi="Times New Roman"/>
          <w:kern w:val="3"/>
          <w:sz w:val="24"/>
          <w:szCs w:val="24"/>
          <w:lang w:eastAsia="zh-CN" w:bidi="he-IL"/>
        </w:rPr>
        <w:t>u</w:t>
      </w:r>
      <w:r w:rsidRPr="006A3BB7">
        <w:rPr>
          <w:rFonts w:ascii="Times New Roman" w:eastAsia="Lucida Sans Unicode" w:hAnsi="Times New Roman"/>
          <w:kern w:val="3"/>
          <w:sz w:val="24"/>
          <w:szCs w:val="24"/>
          <w:lang w:eastAsia="zh-CN" w:bidi="he-IL"/>
        </w:rPr>
        <w:t>) per mėnesį už 1 kv. m naudingojo ploto:</w:t>
      </w:r>
    </w:p>
    <w:p w14:paraId="1C1B10AD" w14:textId="3E9BAA0B" w:rsidR="006A3BB7" w:rsidRPr="006A3BB7" w:rsidRDefault="006A3BB7" w:rsidP="006A3BB7">
      <w:pPr>
        <w:widowControl w:val="0"/>
        <w:tabs>
          <w:tab w:val="left" w:pos="1134"/>
        </w:tabs>
        <w:spacing w:line="360" w:lineRule="auto"/>
        <w:ind w:firstLine="1134"/>
        <w:jc w:val="both"/>
        <w:rPr>
          <w:rFonts w:ascii="Times New Roman" w:eastAsia="Lucida Sans Unicode" w:hAnsi="Times New Roman"/>
          <w:kern w:val="3"/>
          <w:sz w:val="24"/>
          <w:szCs w:val="24"/>
          <w:lang w:eastAsia="zh-CN" w:bidi="hi-IN"/>
        </w:rPr>
      </w:pPr>
      <w:r w:rsidRPr="006A3BB7">
        <w:rPr>
          <w:rFonts w:ascii="Times New Roman" w:hAnsi="Times New Roman"/>
          <w:bCs/>
          <w:sz w:val="24"/>
          <w:szCs w:val="24"/>
          <w:lang w:eastAsia="ar-SA"/>
        </w:rPr>
        <w:t xml:space="preserve">2.1. </w:t>
      </w:r>
      <w:r w:rsidRPr="006A3BB7">
        <w:rPr>
          <w:rFonts w:ascii="Times New Roman" w:eastAsia="Lucida Sans Unicode" w:hAnsi="Times New Roman"/>
          <w:kern w:val="3"/>
          <w:sz w:val="24"/>
          <w:szCs w:val="24"/>
          <w:lang w:eastAsia="zh-CN" w:bidi="he-IL"/>
        </w:rPr>
        <w:t>daugiabučių namų, kurių plotas iki 1000 kv. m – 0,0</w:t>
      </w:r>
      <w:r w:rsidR="00F64B8F">
        <w:rPr>
          <w:rFonts w:ascii="Times New Roman" w:eastAsia="Lucida Sans Unicode" w:hAnsi="Times New Roman"/>
          <w:kern w:val="3"/>
          <w:sz w:val="24"/>
          <w:szCs w:val="24"/>
          <w:lang w:eastAsia="zh-CN" w:bidi="he-IL"/>
        </w:rPr>
        <w:t>75</w:t>
      </w:r>
      <w:r w:rsidRPr="006A3BB7">
        <w:rPr>
          <w:rFonts w:ascii="Times New Roman" w:eastAsia="Lucida Sans Unicode" w:hAnsi="Times New Roman"/>
          <w:kern w:val="3"/>
          <w:sz w:val="24"/>
          <w:szCs w:val="24"/>
          <w:lang w:eastAsia="zh-CN" w:bidi="he-IL"/>
        </w:rPr>
        <w:t xml:space="preserve"> Eur;</w:t>
      </w:r>
    </w:p>
    <w:p w14:paraId="555B8B39" w14:textId="02279FCA" w:rsidR="006A3BB7" w:rsidRPr="006A3BB7" w:rsidRDefault="006A3BB7" w:rsidP="006A3BB7">
      <w:pPr>
        <w:widowControl w:val="0"/>
        <w:tabs>
          <w:tab w:val="left" w:pos="1134"/>
        </w:tabs>
        <w:spacing w:line="360" w:lineRule="auto"/>
        <w:ind w:firstLine="1134"/>
        <w:jc w:val="both"/>
        <w:rPr>
          <w:rFonts w:ascii="Times New Roman" w:eastAsia="Lucida Sans Unicode" w:hAnsi="Times New Roman"/>
          <w:kern w:val="3"/>
          <w:sz w:val="24"/>
          <w:szCs w:val="24"/>
          <w:lang w:eastAsia="zh-CN" w:bidi="hi-IN"/>
        </w:rPr>
      </w:pPr>
      <w:r w:rsidRPr="006A3BB7">
        <w:rPr>
          <w:rFonts w:ascii="Times New Roman" w:hAnsi="Times New Roman"/>
          <w:bCs/>
          <w:sz w:val="24"/>
          <w:szCs w:val="24"/>
          <w:lang w:eastAsia="ar-SA"/>
        </w:rPr>
        <w:t xml:space="preserve">2.2. </w:t>
      </w:r>
      <w:r w:rsidRPr="006A3BB7">
        <w:rPr>
          <w:rFonts w:ascii="Times New Roman" w:eastAsia="Lucida Sans Unicode" w:hAnsi="Times New Roman"/>
          <w:kern w:val="3"/>
          <w:sz w:val="24"/>
          <w:szCs w:val="24"/>
          <w:lang w:eastAsia="zh-CN" w:bidi="he-IL"/>
        </w:rPr>
        <w:t>daugiabučių namų, kuri</w:t>
      </w:r>
      <w:r w:rsidR="00F64B8F">
        <w:rPr>
          <w:rFonts w:ascii="Times New Roman" w:eastAsia="Lucida Sans Unicode" w:hAnsi="Times New Roman"/>
          <w:kern w:val="3"/>
          <w:sz w:val="24"/>
          <w:szCs w:val="24"/>
          <w:lang w:eastAsia="zh-CN" w:bidi="he-IL"/>
        </w:rPr>
        <w:t>ų plotas nuo 1001 iki 3</w:t>
      </w:r>
      <w:r w:rsidRPr="006A3BB7">
        <w:rPr>
          <w:rFonts w:ascii="Times New Roman" w:eastAsia="Lucida Sans Unicode" w:hAnsi="Times New Roman"/>
          <w:kern w:val="3"/>
          <w:sz w:val="24"/>
          <w:szCs w:val="24"/>
          <w:lang w:eastAsia="zh-CN" w:bidi="he-IL"/>
        </w:rPr>
        <w:t>000 kv. m – 0,0</w:t>
      </w:r>
      <w:r w:rsidR="003B79E4">
        <w:rPr>
          <w:rFonts w:ascii="Times New Roman" w:eastAsia="Lucida Sans Unicode" w:hAnsi="Times New Roman"/>
          <w:kern w:val="3"/>
          <w:sz w:val="24"/>
          <w:szCs w:val="24"/>
          <w:lang w:eastAsia="zh-CN" w:bidi="he-IL"/>
        </w:rPr>
        <w:t>71</w:t>
      </w:r>
      <w:r w:rsidRPr="006A3BB7">
        <w:rPr>
          <w:rFonts w:ascii="Times New Roman" w:eastAsia="Lucida Sans Unicode" w:hAnsi="Times New Roman"/>
          <w:kern w:val="3"/>
          <w:sz w:val="24"/>
          <w:szCs w:val="24"/>
          <w:lang w:eastAsia="zh-CN" w:bidi="he-IL"/>
        </w:rPr>
        <w:t xml:space="preserve"> Eur;</w:t>
      </w:r>
    </w:p>
    <w:p w14:paraId="33F8E366" w14:textId="0836CF5B" w:rsidR="006A3BB7" w:rsidRPr="006A3BB7" w:rsidRDefault="006A3BB7" w:rsidP="006A3BB7">
      <w:pPr>
        <w:widowControl w:val="0"/>
        <w:tabs>
          <w:tab w:val="left" w:pos="1134"/>
        </w:tabs>
        <w:spacing w:line="360" w:lineRule="auto"/>
        <w:ind w:firstLine="1134"/>
        <w:jc w:val="both"/>
        <w:rPr>
          <w:rFonts w:ascii="Times New Roman" w:eastAsia="Lucida Sans Unicode" w:hAnsi="Times New Roman"/>
          <w:kern w:val="3"/>
          <w:sz w:val="24"/>
          <w:szCs w:val="24"/>
          <w:lang w:eastAsia="zh-CN" w:bidi="he-IL"/>
        </w:rPr>
      </w:pPr>
      <w:r w:rsidRPr="006A3BB7">
        <w:rPr>
          <w:rFonts w:ascii="Times New Roman" w:hAnsi="Times New Roman"/>
          <w:bCs/>
          <w:sz w:val="24"/>
          <w:szCs w:val="24"/>
          <w:lang w:eastAsia="ar-SA"/>
        </w:rPr>
        <w:t xml:space="preserve">2.3. </w:t>
      </w:r>
      <w:r w:rsidRPr="006A3BB7">
        <w:rPr>
          <w:rFonts w:ascii="Times New Roman" w:eastAsia="Lucida Sans Unicode" w:hAnsi="Times New Roman"/>
          <w:kern w:val="3"/>
          <w:sz w:val="24"/>
          <w:szCs w:val="24"/>
          <w:lang w:eastAsia="zh-CN" w:bidi="he-IL"/>
        </w:rPr>
        <w:t xml:space="preserve">daugiabučių namų, </w:t>
      </w:r>
      <w:r w:rsidR="003B79E4">
        <w:rPr>
          <w:rFonts w:ascii="Times New Roman" w:eastAsia="Lucida Sans Unicode" w:hAnsi="Times New Roman"/>
          <w:kern w:val="3"/>
          <w:sz w:val="24"/>
          <w:szCs w:val="24"/>
          <w:lang w:eastAsia="zh-CN" w:bidi="he-IL"/>
        </w:rPr>
        <w:t>esančių kaimo vietovėse – 0,086</w:t>
      </w:r>
      <w:r w:rsidRPr="006A3BB7">
        <w:rPr>
          <w:rFonts w:ascii="Times New Roman" w:eastAsia="Lucida Sans Unicode" w:hAnsi="Times New Roman"/>
          <w:kern w:val="3"/>
          <w:sz w:val="24"/>
          <w:szCs w:val="24"/>
          <w:lang w:eastAsia="zh-CN" w:bidi="he-IL"/>
        </w:rPr>
        <w:t xml:space="preserve"> Eur;</w:t>
      </w:r>
    </w:p>
    <w:p w14:paraId="0924BE05" w14:textId="5BD79CEA" w:rsidR="006A3BB7" w:rsidRPr="006A3BB7" w:rsidRDefault="006A3BB7" w:rsidP="006A3BB7">
      <w:pPr>
        <w:widowControl w:val="0"/>
        <w:tabs>
          <w:tab w:val="left" w:pos="1134"/>
        </w:tabs>
        <w:spacing w:line="360" w:lineRule="auto"/>
        <w:ind w:firstLine="1134"/>
        <w:jc w:val="both"/>
        <w:rPr>
          <w:rFonts w:ascii="Times New Roman" w:eastAsia="Lucida Sans Unicode" w:hAnsi="Times New Roman"/>
          <w:kern w:val="3"/>
          <w:sz w:val="24"/>
          <w:szCs w:val="24"/>
          <w:lang w:eastAsia="zh-CN" w:bidi="hi-IN"/>
        </w:rPr>
      </w:pPr>
      <w:r w:rsidRPr="006A3BB7">
        <w:rPr>
          <w:rFonts w:ascii="Times New Roman" w:hAnsi="Times New Roman"/>
          <w:sz w:val="24"/>
          <w:szCs w:val="24"/>
          <w:lang w:eastAsia="ar-SA"/>
        </w:rPr>
        <w:t xml:space="preserve">3. </w:t>
      </w:r>
      <w:r w:rsidRPr="006A3BB7">
        <w:rPr>
          <w:rFonts w:ascii="Times New Roman" w:eastAsia="Lucida Sans Unicode" w:hAnsi="Times New Roman"/>
          <w:kern w:val="3"/>
          <w:sz w:val="24"/>
          <w:szCs w:val="24"/>
          <w:lang w:eastAsia="zh-CN" w:bidi="hi-IN"/>
        </w:rPr>
        <w:t>Nustatyti, kad šio sprendimo 2 punktu nustatyti  maksimalūs  administravimo  mokesčio tarifai  taikomi</w:t>
      </w:r>
      <w:r w:rsidRPr="006A3BB7">
        <w:rPr>
          <w:rFonts w:ascii="Times New Roman" w:eastAsia="Lucida Sans Unicode" w:hAnsi="Times New Roman"/>
          <w:b/>
          <w:kern w:val="3"/>
          <w:sz w:val="24"/>
          <w:szCs w:val="24"/>
          <w:lang w:eastAsia="zh-CN" w:bidi="hi-IN"/>
        </w:rPr>
        <w:t xml:space="preserve"> </w:t>
      </w:r>
      <w:r w:rsidRPr="006A3BB7">
        <w:rPr>
          <w:rFonts w:ascii="Times New Roman" w:eastAsia="Lucida Sans Unicode" w:hAnsi="Times New Roman"/>
          <w:kern w:val="3"/>
          <w:sz w:val="24"/>
          <w:szCs w:val="24"/>
          <w:lang w:eastAsia="zh-CN" w:bidi="hi-IN"/>
        </w:rPr>
        <w:t xml:space="preserve"> nuo 202</w:t>
      </w:r>
      <w:r w:rsidR="001D3B76">
        <w:rPr>
          <w:rFonts w:ascii="Times New Roman" w:eastAsia="Lucida Sans Unicode" w:hAnsi="Times New Roman"/>
          <w:kern w:val="3"/>
          <w:sz w:val="24"/>
          <w:szCs w:val="24"/>
          <w:lang w:eastAsia="zh-CN" w:bidi="hi-IN"/>
        </w:rPr>
        <w:t>2</w:t>
      </w:r>
      <w:r w:rsidRPr="006A3BB7">
        <w:rPr>
          <w:rFonts w:ascii="Times New Roman" w:eastAsia="Lucida Sans Unicode" w:hAnsi="Times New Roman"/>
          <w:kern w:val="3"/>
          <w:sz w:val="24"/>
          <w:szCs w:val="24"/>
          <w:lang w:eastAsia="zh-CN" w:bidi="hi-IN"/>
        </w:rPr>
        <w:t xml:space="preserve"> m. </w:t>
      </w:r>
      <w:r w:rsidR="001D3B76">
        <w:rPr>
          <w:rFonts w:ascii="Times New Roman" w:eastAsia="Lucida Sans Unicode" w:hAnsi="Times New Roman"/>
          <w:kern w:val="3"/>
          <w:sz w:val="24"/>
          <w:szCs w:val="24"/>
          <w:lang w:eastAsia="zh-CN" w:bidi="hi-IN"/>
        </w:rPr>
        <w:t>kovo</w:t>
      </w:r>
      <w:r w:rsidRPr="006A3BB7">
        <w:rPr>
          <w:rFonts w:ascii="Times New Roman" w:eastAsia="Lucida Sans Unicode" w:hAnsi="Times New Roman"/>
          <w:kern w:val="3"/>
          <w:sz w:val="24"/>
          <w:szCs w:val="24"/>
          <w:lang w:eastAsia="zh-CN" w:bidi="hi-IN"/>
        </w:rPr>
        <w:t xml:space="preserve"> 1 d.</w:t>
      </w:r>
    </w:p>
    <w:p w14:paraId="619A6D01" w14:textId="2447650A" w:rsidR="006A3BB7" w:rsidRPr="006A3BB7" w:rsidRDefault="006A3BB7" w:rsidP="006A3BB7">
      <w:pPr>
        <w:widowControl w:val="0"/>
        <w:tabs>
          <w:tab w:val="left" w:pos="1293"/>
        </w:tabs>
        <w:overflowPunct w:val="0"/>
        <w:spacing w:line="360" w:lineRule="auto"/>
        <w:ind w:firstLine="1134"/>
        <w:jc w:val="both"/>
        <w:textAlignment w:val="baseline"/>
        <w:rPr>
          <w:rFonts w:ascii="Times New Roman" w:hAnsi="Times New Roman"/>
          <w:sz w:val="24"/>
          <w:szCs w:val="24"/>
          <w:lang w:bidi="he-IL"/>
        </w:rPr>
      </w:pPr>
      <w:r w:rsidRPr="006A3BB7">
        <w:rPr>
          <w:rFonts w:ascii="Times New Roman" w:hAnsi="Times New Roman"/>
          <w:sz w:val="24"/>
          <w:szCs w:val="24"/>
          <w:lang w:bidi="he-IL"/>
        </w:rPr>
        <w:lastRenderedPageBreak/>
        <w:t>4. Pripa</w:t>
      </w:r>
      <w:r w:rsidR="001D3B76">
        <w:rPr>
          <w:rFonts w:ascii="Times New Roman" w:hAnsi="Times New Roman"/>
          <w:sz w:val="24"/>
          <w:szCs w:val="24"/>
          <w:lang w:bidi="he-IL"/>
        </w:rPr>
        <w:t>žinti netekusiu galios Anykščių</w:t>
      </w:r>
      <w:r w:rsidRPr="006A3BB7">
        <w:rPr>
          <w:rFonts w:ascii="Times New Roman" w:hAnsi="Times New Roman"/>
          <w:sz w:val="24"/>
          <w:szCs w:val="24"/>
          <w:lang w:bidi="he-IL"/>
        </w:rPr>
        <w:t xml:space="preserve"> rajono savivaldybės tarybos 201</w:t>
      </w:r>
      <w:r w:rsidR="001D3B76">
        <w:rPr>
          <w:rFonts w:ascii="Times New Roman" w:hAnsi="Times New Roman"/>
          <w:sz w:val="24"/>
          <w:szCs w:val="24"/>
          <w:lang w:bidi="he-IL"/>
        </w:rPr>
        <w:t>4</w:t>
      </w:r>
      <w:r w:rsidRPr="006A3BB7">
        <w:rPr>
          <w:rFonts w:ascii="Times New Roman" w:hAnsi="Times New Roman"/>
          <w:sz w:val="24"/>
          <w:szCs w:val="24"/>
          <w:lang w:bidi="he-IL"/>
        </w:rPr>
        <w:t xml:space="preserve"> m. </w:t>
      </w:r>
      <w:r w:rsidR="001D3B76">
        <w:rPr>
          <w:rFonts w:ascii="Times New Roman" w:hAnsi="Times New Roman"/>
          <w:sz w:val="24"/>
          <w:szCs w:val="24"/>
          <w:lang w:bidi="he-IL"/>
        </w:rPr>
        <w:t>sausio 30</w:t>
      </w:r>
      <w:r w:rsidRPr="006A3BB7">
        <w:rPr>
          <w:rFonts w:ascii="Times New Roman" w:hAnsi="Times New Roman"/>
          <w:sz w:val="24"/>
          <w:szCs w:val="24"/>
          <w:lang w:bidi="he-IL"/>
        </w:rPr>
        <w:t xml:space="preserve"> d. sprendimą Nr. </w:t>
      </w:r>
      <w:r w:rsidR="001D3B76">
        <w:rPr>
          <w:rFonts w:ascii="Times New Roman" w:hAnsi="Times New Roman"/>
          <w:sz w:val="24"/>
          <w:szCs w:val="24"/>
          <w:lang w:bidi="he-IL"/>
        </w:rPr>
        <w:t>1-TS-27</w:t>
      </w:r>
      <w:r w:rsidRPr="006A3BB7">
        <w:rPr>
          <w:rFonts w:ascii="Times New Roman" w:hAnsi="Times New Roman"/>
          <w:sz w:val="24"/>
          <w:szCs w:val="24"/>
          <w:lang w:bidi="he-IL"/>
        </w:rPr>
        <w:t xml:space="preserve"> „</w:t>
      </w:r>
      <w:r w:rsidRPr="006A3BB7">
        <w:rPr>
          <w:rFonts w:ascii="Times New Roman" w:hAnsi="Times New Roman"/>
          <w:sz w:val="24"/>
          <w:szCs w:val="24"/>
        </w:rPr>
        <w:t xml:space="preserve">Dėl </w:t>
      </w:r>
      <w:r w:rsidR="001D3B76">
        <w:rPr>
          <w:rFonts w:ascii="Times New Roman" w:hAnsi="Times New Roman"/>
          <w:sz w:val="24"/>
          <w:szCs w:val="24"/>
        </w:rPr>
        <w:t>Anykščių</w:t>
      </w:r>
      <w:r w:rsidRPr="006A3BB7">
        <w:rPr>
          <w:rFonts w:ascii="Times New Roman" w:hAnsi="Times New Roman"/>
          <w:sz w:val="24"/>
          <w:szCs w:val="24"/>
        </w:rPr>
        <w:t xml:space="preserve"> rajono </w:t>
      </w:r>
      <w:r w:rsidR="001D3B76">
        <w:rPr>
          <w:rFonts w:ascii="Times New Roman" w:hAnsi="Times New Roman"/>
          <w:sz w:val="24"/>
          <w:szCs w:val="24"/>
        </w:rPr>
        <w:t xml:space="preserve">daugiabučių gyvenamųjų namų </w:t>
      </w:r>
      <w:r w:rsidR="001D3B76" w:rsidRPr="006A3BB7">
        <w:rPr>
          <w:rFonts w:ascii="Times New Roman" w:hAnsi="Times New Roman"/>
          <w:sz w:val="24"/>
          <w:szCs w:val="24"/>
        </w:rPr>
        <w:t xml:space="preserve">bendrojo naudojimo objektų </w:t>
      </w:r>
      <w:r w:rsidRPr="006A3BB7">
        <w:rPr>
          <w:rFonts w:ascii="Times New Roman" w:hAnsi="Times New Roman"/>
          <w:sz w:val="24"/>
          <w:szCs w:val="24"/>
        </w:rPr>
        <w:t xml:space="preserve">maksimalaus administravimo tarifo </w:t>
      </w:r>
      <w:r w:rsidR="001D3B76">
        <w:rPr>
          <w:rFonts w:ascii="Times New Roman" w:hAnsi="Times New Roman"/>
          <w:sz w:val="24"/>
          <w:szCs w:val="24"/>
        </w:rPr>
        <w:t xml:space="preserve">bei jo </w:t>
      </w:r>
      <w:r w:rsidRPr="006A3BB7">
        <w:rPr>
          <w:rFonts w:ascii="Times New Roman" w:hAnsi="Times New Roman"/>
          <w:sz w:val="24"/>
          <w:szCs w:val="24"/>
        </w:rPr>
        <w:t>apskaičiavimo tvarkos aprašo patvirtinimo</w:t>
      </w:r>
      <w:r w:rsidRPr="006A3BB7">
        <w:rPr>
          <w:rFonts w:ascii="Times New Roman" w:hAnsi="Times New Roman"/>
          <w:sz w:val="24"/>
          <w:szCs w:val="24"/>
          <w:lang w:bidi="he-IL"/>
        </w:rPr>
        <w:t xml:space="preserve">“. </w:t>
      </w:r>
    </w:p>
    <w:p w14:paraId="7C549920" w14:textId="77777777" w:rsidR="006A3BB7" w:rsidRPr="006A3BB7" w:rsidRDefault="006A3BB7" w:rsidP="006A3BB7">
      <w:pPr>
        <w:spacing w:line="360" w:lineRule="auto"/>
        <w:ind w:firstLine="1134"/>
        <w:jc w:val="both"/>
        <w:rPr>
          <w:rFonts w:ascii="Times New Roman" w:hAnsi="Times New Roman"/>
          <w:sz w:val="24"/>
          <w:szCs w:val="24"/>
          <w:lang w:bidi="he-IL"/>
        </w:rPr>
      </w:pPr>
      <w:r w:rsidRPr="006A3BB7">
        <w:rPr>
          <w:rFonts w:ascii="Times New Roman" w:hAnsi="Times New Roman"/>
          <w:sz w:val="24"/>
          <w:szCs w:val="24"/>
          <w:lang w:bidi="he-IL"/>
        </w:rPr>
        <w:t>5. Nustatyti, kad:</w:t>
      </w:r>
    </w:p>
    <w:p w14:paraId="548351B1" w14:textId="24CAEC03" w:rsidR="006A3BB7" w:rsidRPr="006A3BB7" w:rsidRDefault="006A3BB7" w:rsidP="006A3BB7">
      <w:pPr>
        <w:spacing w:line="360" w:lineRule="auto"/>
        <w:ind w:firstLine="1134"/>
        <w:jc w:val="both"/>
        <w:rPr>
          <w:rFonts w:ascii="Times New Roman" w:hAnsi="Times New Roman"/>
          <w:sz w:val="24"/>
          <w:szCs w:val="24"/>
          <w:lang w:bidi="he-IL"/>
        </w:rPr>
      </w:pPr>
      <w:r w:rsidRPr="006A3BB7">
        <w:rPr>
          <w:rFonts w:ascii="Times New Roman" w:hAnsi="Times New Roman"/>
          <w:sz w:val="24"/>
          <w:szCs w:val="24"/>
          <w:lang w:bidi="he-IL"/>
        </w:rPr>
        <w:t>5.1.</w:t>
      </w:r>
      <w:r w:rsidRPr="006A3BB7">
        <w:rPr>
          <w:rFonts w:ascii="Times New Roman" w:hAnsi="Times New Roman"/>
          <w:bCs/>
          <w:sz w:val="24"/>
          <w:szCs w:val="24"/>
          <w:lang w:bidi="he-IL"/>
        </w:rPr>
        <w:t xml:space="preserve"> asmenys, jau įrašyti į </w:t>
      </w:r>
      <w:r w:rsidR="006A4D37" w:rsidRPr="006A4D37">
        <w:rPr>
          <w:rFonts w:ascii="Times New Roman" w:hAnsi="Times New Roman"/>
          <w:sz w:val="24"/>
          <w:szCs w:val="24"/>
          <w:shd w:val="clear" w:color="auto" w:fill="FFFFFF"/>
        </w:rPr>
        <w:t xml:space="preserve">Asmenų, pretenduojančių teikti Anykščių rajono savivaldybės daugiabučių namų bendrojo naudojimo </w:t>
      </w:r>
      <w:r w:rsidR="006A4D37">
        <w:rPr>
          <w:rFonts w:ascii="Times New Roman" w:hAnsi="Times New Roman"/>
          <w:sz w:val="24"/>
          <w:szCs w:val="24"/>
          <w:shd w:val="clear" w:color="auto" w:fill="FFFFFF"/>
        </w:rPr>
        <w:t>objektų administravimo paslaugas,</w:t>
      </w:r>
      <w:r w:rsidR="006A4D37" w:rsidRPr="006A3BB7">
        <w:rPr>
          <w:rFonts w:ascii="Times New Roman" w:hAnsi="Times New Roman"/>
          <w:bCs/>
          <w:sz w:val="24"/>
          <w:szCs w:val="24"/>
          <w:lang w:bidi="he-IL"/>
        </w:rPr>
        <w:t xml:space="preserve"> </w:t>
      </w:r>
      <w:r w:rsidRPr="006A3BB7">
        <w:rPr>
          <w:rFonts w:ascii="Times New Roman" w:hAnsi="Times New Roman"/>
          <w:bCs/>
          <w:sz w:val="24"/>
          <w:szCs w:val="24"/>
          <w:lang w:bidi="he-IL"/>
        </w:rPr>
        <w:t xml:space="preserve">sąrašą </w:t>
      </w:r>
      <w:r w:rsidR="00E125E6">
        <w:rPr>
          <w:rFonts w:ascii="Times New Roman" w:hAnsi="Times New Roman"/>
          <w:bCs/>
          <w:sz w:val="24"/>
          <w:szCs w:val="24"/>
          <w:lang w:bidi="he-IL"/>
        </w:rPr>
        <w:t xml:space="preserve">(toliaus- sąrašas) </w:t>
      </w:r>
      <w:r w:rsidRPr="006A3BB7">
        <w:rPr>
          <w:rFonts w:ascii="Times New Roman" w:hAnsi="Times New Roman"/>
          <w:bCs/>
          <w:sz w:val="24"/>
          <w:szCs w:val="24"/>
          <w:lang w:bidi="he-IL"/>
        </w:rPr>
        <w:t>ir siekiantys toliau vykdyti veiklą, susijusią su bendrojo naudojimo objektų administravimu, turi iki 202</w:t>
      </w:r>
      <w:r w:rsidR="00F217F6">
        <w:rPr>
          <w:rFonts w:ascii="Times New Roman" w:hAnsi="Times New Roman"/>
          <w:bCs/>
          <w:sz w:val="24"/>
          <w:szCs w:val="24"/>
          <w:lang w:bidi="he-IL"/>
        </w:rPr>
        <w:t>2</w:t>
      </w:r>
      <w:r w:rsidRPr="006A3BB7">
        <w:rPr>
          <w:rFonts w:ascii="Times New Roman" w:hAnsi="Times New Roman"/>
          <w:bCs/>
          <w:sz w:val="24"/>
          <w:szCs w:val="24"/>
          <w:lang w:bidi="he-IL"/>
        </w:rPr>
        <w:t xml:space="preserve"> m. </w:t>
      </w:r>
      <w:r w:rsidR="00F217F6">
        <w:rPr>
          <w:rFonts w:ascii="Times New Roman" w:hAnsi="Times New Roman"/>
          <w:bCs/>
          <w:sz w:val="24"/>
          <w:szCs w:val="24"/>
          <w:lang w:bidi="he-IL"/>
        </w:rPr>
        <w:t>kovo 1</w:t>
      </w:r>
      <w:r w:rsidRPr="006A3BB7">
        <w:rPr>
          <w:rFonts w:ascii="Times New Roman" w:hAnsi="Times New Roman"/>
          <w:bCs/>
          <w:sz w:val="24"/>
          <w:szCs w:val="24"/>
          <w:lang w:bidi="he-IL"/>
        </w:rPr>
        <w:t xml:space="preserve"> d. pateikti </w:t>
      </w:r>
      <w:r w:rsidR="006A4D37">
        <w:rPr>
          <w:rFonts w:ascii="Times New Roman" w:hAnsi="Times New Roman"/>
          <w:bCs/>
          <w:sz w:val="24"/>
          <w:szCs w:val="24"/>
          <w:lang w:bidi="he-IL"/>
        </w:rPr>
        <w:t xml:space="preserve">Anykščių rajono savivaldybės administracijai </w:t>
      </w:r>
      <w:r w:rsidRPr="006A3BB7">
        <w:rPr>
          <w:rFonts w:ascii="Times New Roman" w:hAnsi="Times New Roman"/>
          <w:bCs/>
          <w:sz w:val="24"/>
          <w:szCs w:val="24"/>
          <w:lang w:bidi="he-IL"/>
        </w:rPr>
        <w:t xml:space="preserve">patikslintą bendrojo naudojimo objektų administratoriaus deklaraciją (toliau – deklaracija), kurioje, vadovaujantis 1 punkte nurodytu aprašu, būtų nurodyti patikslinti administravimo mokesčio tarifai; </w:t>
      </w:r>
    </w:p>
    <w:p w14:paraId="4CE1D0E3" w14:textId="7B2A71A9" w:rsidR="006A3BB7" w:rsidRPr="006A3BB7" w:rsidRDefault="006A3BB7" w:rsidP="006A3BB7">
      <w:pPr>
        <w:spacing w:line="360" w:lineRule="auto"/>
        <w:ind w:firstLine="1134"/>
        <w:jc w:val="both"/>
        <w:rPr>
          <w:rFonts w:ascii="Times New Roman" w:hAnsi="Times New Roman"/>
          <w:bCs/>
          <w:sz w:val="24"/>
          <w:szCs w:val="24"/>
          <w:lang w:bidi="he-IL"/>
        </w:rPr>
      </w:pPr>
      <w:r w:rsidRPr="006A3BB7">
        <w:rPr>
          <w:rFonts w:ascii="Times New Roman" w:hAnsi="Times New Roman"/>
          <w:bCs/>
          <w:sz w:val="24"/>
          <w:szCs w:val="24"/>
          <w:lang w:bidi="he-IL"/>
        </w:rPr>
        <w:t>5.2. asmenys, jau įrašyti į sąrašą, kai  jų  taikomi administravimo mokesčio tarifai  viršija šio sprendimo 2 punktu nustatytus maksimalius administravimo mokesčio tarifus,  nepateikę patikslintos deklaracijos iki 202</w:t>
      </w:r>
      <w:r w:rsidR="00B039D1">
        <w:rPr>
          <w:rFonts w:ascii="Times New Roman" w:hAnsi="Times New Roman"/>
          <w:bCs/>
          <w:sz w:val="24"/>
          <w:szCs w:val="24"/>
          <w:lang w:bidi="he-IL"/>
        </w:rPr>
        <w:t>2</w:t>
      </w:r>
      <w:r w:rsidRPr="006A3BB7">
        <w:rPr>
          <w:rFonts w:ascii="Times New Roman" w:hAnsi="Times New Roman"/>
          <w:bCs/>
          <w:sz w:val="24"/>
          <w:szCs w:val="24"/>
          <w:lang w:bidi="he-IL"/>
        </w:rPr>
        <w:t xml:space="preserve"> m. </w:t>
      </w:r>
      <w:r w:rsidR="00B039D1">
        <w:rPr>
          <w:rFonts w:ascii="Times New Roman" w:hAnsi="Times New Roman"/>
          <w:bCs/>
          <w:sz w:val="24"/>
          <w:szCs w:val="24"/>
          <w:lang w:bidi="he-IL"/>
        </w:rPr>
        <w:t>kovo</w:t>
      </w:r>
      <w:r w:rsidRPr="006A3BB7">
        <w:rPr>
          <w:rFonts w:ascii="Times New Roman" w:hAnsi="Times New Roman"/>
          <w:bCs/>
          <w:sz w:val="24"/>
          <w:szCs w:val="24"/>
          <w:lang w:bidi="he-IL"/>
        </w:rPr>
        <w:t xml:space="preserve"> 1 d., teisės aktų nustatyta tvarka braukiami iš sąrašo. </w:t>
      </w:r>
    </w:p>
    <w:p w14:paraId="49EF58BD" w14:textId="77777777" w:rsidR="000333E3" w:rsidRPr="00571BDF" w:rsidRDefault="000333E3" w:rsidP="006B736D">
      <w:pPr>
        <w:pStyle w:val="Pagrindinistekstas"/>
        <w:spacing w:line="360" w:lineRule="auto"/>
        <w:ind w:firstLine="1134"/>
        <w:contextualSpacing/>
        <w:rPr>
          <w:szCs w:val="24"/>
        </w:rPr>
      </w:pPr>
      <w:r w:rsidRPr="00431434">
        <w:rPr>
          <w:szCs w:val="24"/>
        </w:rPr>
        <w:t>Š</w:t>
      </w:r>
      <w:r w:rsidRPr="00431434">
        <w:rPr>
          <w:rFonts w:eastAsia="Lucida Sans Unicode"/>
          <w:kern w:val="3"/>
          <w:szCs w:val="24"/>
          <w:lang w:eastAsia="zh-CN" w:bidi="hi-IN"/>
        </w:rPr>
        <w:t>is sprendimas skelbiamas Teisės aktų registre ir Savivaldybės interneto svetainėje</w:t>
      </w:r>
      <w:r w:rsidRPr="00571BDF">
        <w:rPr>
          <w:rFonts w:eastAsia="Lucida Sans Unicode"/>
          <w:kern w:val="3"/>
          <w:szCs w:val="24"/>
          <w:lang w:eastAsia="zh-CN" w:bidi="hi-IN"/>
        </w:rPr>
        <w:t xml:space="preserve">. </w:t>
      </w:r>
    </w:p>
    <w:p w14:paraId="7E2C253F" w14:textId="77777777" w:rsidR="00DD11F6" w:rsidRPr="00DD11F6" w:rsidRDefault="00DD11F6" w:rsidP="000333E3">
      <w:pPr>
        <w:overflowPunct w:val="0"/>
        <w:autoSpaceDE w:val="0"/>
        <w:autoSpaceDN w:val="0"/>
        <w:adjustRightInd w:val="0"/>
        <w:spacing w:line="360" w:lineRule="auto"/>
        <w:ind w:firstLine="720"/>
        <w:jc w:val="both"/>
        <w:rPr>
          <w:rFonts w:ascii="Times New Roman" w:hAnsi="Times New Roman"/>
          <w:sz w:val="24"/>
          <w:szCs w:val="24"/>
        </w:rPr>
      </w:pPr>
    </w:p>
    <w:p w14:paraId="7E9DD2E0" w14:textId="77777777" w:rsidR="00B716F7" w:rsidRDefault="00B716F7" w:rsidP="00036B8E">
      <w:pPr>
        <w:overflowPunct w:val="0"/>
        <w:autoSpaceDE w:val="0"/>
        <w:autoSpaceDN w:val="0"/>
        <w:adjustRightInd w:val="0"/>
        <w:spacing w:line="360" w:lineRule="auto"/>
        <w:ind w:firstLine="720"/>
        <w:jc w:val="both"/>
        <w:rPr>
          <w:rFonts w:ascii="Times New Roman" w:eastAsia="Times New Roman" w:hAnsi="Times New Roman"/>
          <w:sz w:val="24"/>
          <w:szCs w:val="24"/>
          <w:lang w:eastAsia="en-US"/>
        </w:rPr>
      </w:pPr>
    </w:p>
    <w:p w14:paraId="07AFD849" w14:textId="77777777" w:rsidR="00B716F7" w:rsidRDefault="000333E3" w:rsidP="003B3B3F">
      <w:pPr>
        <w:tabs>
          <w:tab w:val="right" w:pos="9638"/>
        </w:tabs>
        <w:spacing w:line="360" w:lineRule="auto"/>
        <w:jc w:val="right"/>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sidR="00BB200F">
        <w:rPr>
          <w:rFonts w:ascii="Times New Roman" w:eastAsia="Times New Roman" w:hAnsi="Times New Roman"/>
          <w:sz w:val="24"/>
          <w:szCs w:val="24"/>
          <w:lang w:eastAsia="en-US"/>
        </w:rPr>
        <w:tab/>
      </w:r>
      <w:r>
        <w:rPr>
          <w:rFonts w:ascii="Times New Roman" w:eastAsia="Times New Roman" w:hAnsi="Times New Roman"/>
          <w:sz w:val="24"/>
          <w:szCs w:val="24"/>
          <w:lang w:eastAsia="en-US"/>
        </w:rPr>
        <w:t>Sigutis</w:t>
      </w:r>
      <w:r w:rsidR="00822EBF">
        <w:rPr>
          <w:rFonts w:ascii="Times New Roman" w:eastAsia="Times New Roman" w:hAnsi="Times New Roman"/>
          <w:sz w:val="24"/>
          <w:szCs w:val="24"/>
          <w:lang w:eastAsia="en-US"/>
        </w:rPr>
        <w:t xml:space="preserve"> </w:t>
      </w:r>
      <w:r>
        <w:rPr>
          <w:rFonts w:ascii="Times New Roman" w:eastAsia="Times New Roman" w:hAnsi="Times New Roman"/>
          <w:sz w:val="24"/>
          <w:szCs w:val="24"/>
          <w:lang w:eastAsia="en-US"/>
        </w:rPr>
        <w:t>Obelevičius</w:t>
      </w:r>
    </w:p>
    <w:p w14:paraId="2EF68BBB"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231BE5EE"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0050B24F"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32D521D2"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357F33B5"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6BEF7461"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5C508DF8"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1963501E"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12054D64"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7076BB89"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1605582E"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66149548"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3EAFCA51"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78F15320"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5D0EDA53"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1DDA8AFB"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7A0023DF" w14:textId="77777777" w:rsidR="003173BD" w:rsidRDefault="003173BD" w:rsidP="003B3B3F">
      <w:pPr>
        <w:tabs>
          <w:tab w:val="right" w:pos="9638"/>
        </w:tabs>
        <w:spacing w:line="360" w:lineRule="auto"/>
        <w:jc w:val="right"/>
        <w:rPr>
          <w:rFonts w:ascii="Times New Roman" w:eastAsia="Times New Roman" w:hAnsi="Times New Roman"/>
          <w:sz w:val="24"/>
          <w:szCs w:val="24"/>
          <w:lang w:eastAsia="en-US"/>
        </w:rPr>
      </w:pPr>
    </w:p>
    <w:p w14:paraId="64127714" w14:textId="77777777" w:rsidR="00871285" w:rsidRDefault="00871285" w:rsidP="003B3B3F">
      <w:pPr>
        <w:tabs>
          <w:tab w:val="right" w:pos="9638"/>
        </w:tabs>
        <w:spacing w:line="360" w:lineRule="auto"/>
        <w:jc w:val="right"/>
        <w:rPr>
          <w:rFonts w:ascii="Times New Roman" w:eastAsia="Times New Roman" w:hAnsi="Times New Roman"/>
          <w:sz w:val="24"/>
          <w:szCs w:val="24"/>
          <w:lang w:eastAsia="en-US"/>
        </w:rPr>
      </w:pPr>
    </w:p>
    <w:p w14:paraId="3BB8AD7F" w14:textId="77777777" w:rsidR="0049169A" w:rsidRDefault="0049169A" w:rsidP="003B3B3F">
      <w:pPr>
        <w:tabs>
          <w:tab w:val="right" w:pos="9638"/>
        </w:tabs>
        <w:spacing w:line="360" w:lineRule="auto"/>
        <w:jc w:val="right"/>
        <w:rPr>
          <w:rFonts w:ascii="Times New Roman" w:eastAsia="Times New Roman" w:hAnsi="Times New Roman"/>
          <w:sz w:val="24"/>
          <w:szCs w:val="24"/>
          <w:lang w:eastAsia="en-US"/>
        </w:rPr>
      </w:pPr>
    </w:p>
    <w:p w14:paraId="72F296BB" w14:textId="77777777" w:rsidR="00871285" w:rsidRPr="00871285" w:rsidRDefault="00871285" w:rsidP="00871285">
      <w:pPr>
        <w:ind w:left="3888" w:firstLine="1296"/>
        <w:rPr>
          <w:rFonts w:ascii="Times New Roman" w:hAnsi="Times New Roman"/>
          <w:sz w:val="24"/>
          <w:szCs w:val="24"/>
        </w:rPr>
      </w:pPr>
      <w:r w:rsidRPr="00871285">
        <w:rPr>
          <w:rFonts w:ascii="Times New Roman" w:hAnsi="Times New Roman"/>
          <w:sz w:val="24"/>
          <w:szCs w:val="24"/>
        </w:rPr>
        <w:t>PATVIRTINTA</w:t>
      </w:r>
    </w:p>
    <w:p w14:paraId="5F8D6EC8" w14:textId="01F654A4" w:rsidR="00871285" w:rsidRPr="00871285" w:rsidRDefault="00871285" w:rsidP="00871285">
      <w:pPr>
        <w:ind w:left="5184"/>
        <w:rPr>
          <w:rFonts w:ascii="Times New Roman" w:hAnsi="Times New Roman"/>
          <w:sz w:val="24"/>
          <w:szCs w:val="24"/>
        </w:rPr>
      </w:pPr>
      <w:r w:rsidRPr="00871285">
        <w:rPr>
          <w:rFonts w:ascii="Times New Roman" w:hAnsi="Times New Roman"/>
          <w:sz w:val="24"/>
          <w:szCs w:val="24"/>
        </w:rPr>
        <w:t xml:space="preserve">Anykščių rajono savivaldybės tarybos </w:t>
      </w:r>
    </w:p>
    <w:p w14:paraId="4FDFC965" w14:textId="0676640E" w:rsidR="00871285" w:rsidRPr="00871285" w:rsidRDefault="00871285" w:rsidP="00871285">
      <w:pPr>
        <w:ind w:left="5184"/>
        <w:rPr>
          <w:rFonts w:ascii="Times New Roman" w:hAnsi="Times New Roman"/>
          <w:sz w:val="24"/>
          <w:szCs w:val="24"/>
        </w:rPr>
      </w:pPr>
      <w:r w:rsidRPr="00871285">
        <w:rPr>
          <w:rFonts w:ascii="Times New Roman" w:hAnsi="Times New Roman"/>
          <w:sz w:val="24"/>
          <w:szCs w:val="24"/>
        </w:rPr>
        <w:t xml:space="preserve">2022 m. sausio   d. sprendimu Nr. </w:t>
      </w:r>
    </w:p>
    <w:p w14:paraId="573E0041" w14:textId="77777777" w:rsidR="00871285" w:rsidRDefault="00871285" w:rsidP="00871285">
      <w:pPr>
        <w:ind w:left="5760"/>
        <w:rPr>
          <w:bCs/>
        </w:rPr>
      </w:pPr>
    </w:p>
    <w:p w14:paraId="009CB248" w14:textId="77777777" w:rsidR="00871285" w:rsidRDefault="00871285" w:rsidP="00871285">
      <w:pPr>
        <w:rPr>
          <w:bCs/>
        </w:rPr>
      </w:pPr>
    </w:p>
    <w:p w14:paraId="16702084" w14:textId="1E52AA32" w:rsidR="00871285" w:rsidRPr="00871285" w:rsidRDefault="00871285" w:rsidP="00871285">
      <w:pPr>
        <w:spacing w:line="276" w:lineRule="auto"/>
        <w:jc w:val="center"/>
        <w:rPr>
          <w:rFonts w:ascii="Times New Roman" w:hAnsi="Times New Roman"/>
          <w:b/>
          <w:bCs/>
          <w:sz w:val="24"/>
          <w:szCs w:val="24"/>
        </w:rPr>
      </w:pPr>
      <w:r w:rsidRPr="00871285">
        <w:rPr>
          <w:rFonts w:ascii="Times New Roman" w:eastAsia="Lucida Sans Unicode" w:hAnsi="Times New Roman"/>
          <w:b/>
          <w:bCs/>
          <w:kern w:val="3"/>
          <w:sz w:val="24"/>
          <w:szCs w:val="24"/>
          <w:lang w:eastAsia="zh-CN" w:bidi="hi-IN"/>
        </w:rPr>
        <w:t xml:space="preserve">ANYKŠČIŲ RAJONO DAUGIABUČIŲ GYVENAMŲJŲ NAMŲ </w:t>
      </w:r>
      <w:r w:rsidRPr="00871285">
        <w:rPr>
          <w:rFonts w:ascii="Times New Roman" w:eastAsia="Lucida Sans Unicode" w:hAnsi="Times New Roman"/>
          <w:b/>
          <w:kern w:val="3"/>
          <w:sz w:val="24"/>
          <w:szCs w:val="24"/>
          <w:lang w:eastAsia="zh-CN" w:bidi="hi-IN"/>
        </w:rPr>
        <w:t>BENDROJO NAUDOJIMO OBJEKTŲ</w:t>
      </w:r>
      <w:r w:rsidRPr="00871285">
        <w:rPr>
          <w:rFonts w:ascii="Times New Roman" w:eastAsia="Lucida Sans Unicode" w:hAnsi="Times New Roman"/>
          <w:b/>
          <w:bCs/>
          <w:kern w:val="3"/>
          <w:sz w:val="24"/>
          <w:szCs w:val="24"/>
          <w:lang w:eastAsia="zh-CN" w:bidi="hi-IN"/>
        </w:rPr>
        <w:t xml:space="preserve"> M</w:t>
      </w:r>
      <w:r w:rsidRPr="00871285">
        <w:rPr>
          <w:rFonts w:ascii="Times New Roman" w:eastAsia="Lucida Sans Unicode" w:hAnsi="Times New Roman"/>
          <w:b/>
          <w:kern w:val="3"/>
          <w:sz w:val="24"/>
          <w:szCs w:val="24"/>
          <w:lang w:eastAsia="zh-CN" w:bidi="hi-IN"/>
        </w:rPr>
        <w:t xml:space="preserve">AKSIMALAUS ADMINISTRAVIMO TARIFO APSKAIČIAVIMO </w:t>
      </w:r>
      <w:r w:rsidRPr="00871285">
        <w:rPr>
          <w:rFonts w:ascii="Times New Roman" w:hAnsi="Times New Roman"/>
          <w:b/>
          <w:bCs/>
          <w:sz w:val="24"/>
          <w:szCs w:val="24"/>
        </w:rPr>
        <w:t xml:space="preserve"> TVARKOS APRAŠAS</w:t>
      </w:r>
    </w:p>
    <w:p w14:paraId="669C2FCF" w14:textId="77777777" w:rsidR="00871285" w:rsidRDefault="00871285" w:rsidP="00871285">
      <w:pPr>
        <w:spacing w:line="360" w:lineRule="auto"/>
        <w:jc w:val="center"/>
        <w:rPr>
          <w:b/>
          <w:bCs/>
        </w:rPr>
      </w:pPr>
    </w:p>
    <w:p w14:paraId="5A90980C" w14:textId="77777777" w:rsidR="00B575B3" w:rsidRDefault="00871285" w:rsidP="00871285">
      <w:pPr>
        <w:spacing w:line="276" w:lineRule="auto"/>
        <w:jc w:val="center"/>
        <w:rPr>
          <w:rFonts w:ascii="Times New Roman" w:hAnsi="Times New Roman"/>
          <w:b/>
          <w:bCs/>
          <w:sz w:val="24"/>
          <w:szCs w:val="24"/>
        </w:rPr>
      </w:pPr>
      <w:r w:rsidRPr="00871285">
        <w:rPr>
          <w:rFonts w:ascii="Times New Roman" w:hAnsi="Times New Roman"/>
          <w:b/>
          <w:bCs/>
          <w:sz w:val="24"/>
          <w:szCs w:val="24"/>
        </w:rPr>
        <w:t>I</w:t>
      </w:r>
      <w:r w:rsidR="00B575B3">
        <w:rPr>
          <w:rFonts w:ascii="Times New Roman" w:hAnsi="Times New Roman"/>
          <w:b/>
          <w:bCs/>
          <w:sz w:val="24"/>
          <w:szCs w:val="24"/>
        </w:rPr>
        <w:t xml:space="preserve"> SKYRIUS</w:t>
      </w:r>
    </w:p>
    <w:p w14:paraId="10E304F6" w14:textId="7825D7D4" w:rsidR="00871285" w:rsidRPr="00871285" w:rsidRDefault="00871285" w:rsidP="00871285">
      <w:pPr>
        <w:spacing w:line="276" w:lineRule="auto"/>
        <w:jc w:val="center"/>
        <w:rPr>
          <w:rFonts w:ascii="Times New Roman" w:hAnsi="Times New Roman"/>
          <w:b/>
          <w:bCs/>
          <w:sz w:val="24"/>
          <w:szCs w:val="24"/>
        </w:rPr>
      </w:pPr>
      <w:r w:rsidRPr="00871285">
        <w:rPr>
          <w:rFonts w:ascii="Times New Roman" w:hAnsi="Times New Roman"/>
          <w:b/>
          <w:bCs/>
          <w:sz w:val="24"/>
          <w:szCs w:val="24"/>
        </w:rPr>
        <w:t xml:space="preserve"> BENDROSIOS NUOSTATOS</w:t>
      </w:r>
    </w:p>
    <w:p w14:paraId="70420A9C" w14:textId="77777777" w:rsidR="00871285" w:rsidRPr="00871285" w:rsidRDefault="00871285" w:rsidP="00871285">
      <w:pPr>
        <w:spacing w:line="360" w:lineRule="auto"/>
        <w:jc w:val="both"/>
        <w:rPr>
          <w:rFonts w:ascii="Times New Roman" w:hAnsi="Times New Roman"/>
          <w:bCs/>
          <w:sz w:val="24"/>
          <w:szCs w:val="24"/>
        </w:rPr>
      </w:pPr>
    </w:p>
    <w:p w14:paraId="309DFA2F" w14:textId="72A1BB49" w:rsidR="00871285" w:rsidRPr="00871285" w:rsidRDefault="00871285" w:rsidP="000B68F6">
      <w:pPr>
        <w:spacing w:line="360" w:lineRule="auto"/>
        <w:ind w:firstLine="851"/>
        <w:jc w:val="both"/>
        <w:rPr>
          <w:rFonts w:ascii="Times New Roman" w:hAnsi="Times New Roman"/>
          <w:bCs/>
          <w:sz w:val="24"/>
          <w:szCs w:val="24"/>
        </w:rPr>
      </w:pPr>
      <w:r w:rsidRPr="00871285">
        <w:rPr>
          <w:rFonts w:ascii="Times New Roman" w:hAnsi="Times New Roman"/>
          <w:bCs/>
          <w:sz w:val="24"/>
          <w:szCs w:val="24"/>
        </w:rPr>
        <w:t xml:space="preserve">1. </w:t>
      </w:r>
      <w:r>
        <w:rPr>
          <w:rFonts w:ascii="Times New Roman" w:hAnsi="Times New Roman"/>
          <w:bCs/>
          <w:sz w:val="24"/>
          <w:szCs w:val="24"/>
        </w:rPr>
        <w:t>Anykščių</w:t>
      </w:r>
      <w:r w:rsidRPr="00871285">
        <w:rPr>
          <w:rFonts w:ascii="Times New Roman" w:hAnsi="Times New Roman"/>
          <w:bCs/>
          <w:sz w:val="24"/>
          <w:szCs w:val="24"/>
        </w:rPr>
        <w:t xml:space="preserve"> rajono savivaldybės daugiabučių gyvenamųjų namų</w:t>
      </w:r>
      <w:r>
        <w:rPr>
          <w:rFonts w:ascii="Times New Roman" w:hAnsi="Times New Roman"/>
          <w:bCs/>
          <w:sz w:val="24"/>
          <w:szCs w:val="24"/>
        </w:rPr>
        <w:t xml:space="preserve"> bendrojo naudojimo objektų</w:t>
      </w:r>
      <w:r w:rsidRPr="00871285">
        <w:rPr>
          <w:rFonts w:ascii="Times New Roman" w:hAnsi="Times New Roman"/>
          <w:bCs/>
          <w:sz w:val="24"/>
          <w:szCs w:val="24"/>
        </w:rPr>
        <w:t xml:space="preserve"> maksimalaus administravimo tarifo apskaičiavimo tvarkos aprašas (toliau – Aprašas) nustato daugiabučio gyvenamojo namo butų ir kitų patalpų savininkų bendrojo naudojimo objektų maksimalaus administravimo tarifo apskaičiavim</w:t>
      </w:r>
      <w:r w:rsidR="00CA6840">
        <w:rPr>
          <w:rFonts w:ascii="Times New Roman" w:hAnsi="Times New Roman"/>
          <w:bCs/>
          <w:sz w:val="24"/>
          <w:szCs w:val="24"/>
        </w:rPr>
        <w:t>o tvarką</w:t>
      </w:r>
      <w:r w:rsidRPr="00871285">
        <w:rPr>
          <w:rFonts w:ascii="Times New Roman" w:hAnsi="Times New Roman"/>
          <w:bCs/>
          <w:sz w:val="24"/>
          <w:szCs w:val="24"/>
        </w:rPr>
        <w:t xml:space="preserve"> kai bendrojo naudojimo objektai administruojami pagal Lietuvos Respublikos civilinio kodekso 4.84 straipsnio nuostatas.</w:t>
      </w:r>
    </w:p>
    <w:p w14:paraId="3793AC20" w14:textId="26F73801" w:rsidR="00871285" w:rsidRPr="00871285" w:rsidRDefault="00871285" w:rsidP="000B68F6">
      <w:pPr>
        <w:spacing w:line="360" w:lineRule="auto"/>
        <w:ind w:firstLine="851"/>
        <w:jc w:val="both"/>
        <w:rPr>
          <w:rFonts w:ascii="Times New Roman" w:hAnsi="Times New Roman"/>
          <w:bCs/>
          <w:sz w:val="24"/>
          <w:szCs w:val="24"/>
        </w:rPr>
      </w:pPr>
      <w:r w:rsidRPr="00871285">
        <w:rPr>
          <w:rFonts w:ascii="Times New Roman" w:hAnsi="Times New Roman"/>
          <w:bCs/>
          <w:sz w:val="24"/>
          <w:szCs w:val="24"/>
        </w:rPr>
        <w:t xml:space="preserve">2. Aprašu privalo vadovautis asmenys, pretenduojantys teikti </w:t>
      </w:r>
      <w:r>
        <w:rPr>
          <w:rFonts w:ascii="Times New Roman" w:hAnsi="Times New Roman"/>
          <w:bCs/>
          <w:sz w:val="24"/>
          <w:szCs w:val="24"/>
        </w:rPr>
        <w:t>Anykščių</w:t>
      </w:r>
      <w:r w:rsidRPr="00871285">
        <w:rPr>
          <w:rFonts w:ascii="Times New Roman" w:hAnsi="Times New Roman"/>
          <w:bCs/>
          <w:sz w:val="24"/>
          <w:szCs w:val="24"/>
        </w:rPr>
        <w:t xml:space="preserve"> rajono savivaldybės daugiabučių namų bendrojo naudojimo objektų admi</w:t>
      </w:r>
      <w:r>
        <w:rPr>
          <w:rFonts w:ascii="Times New Roman" w:hAnsi="Times New Roman"/>
          <w:bCs/>
          <w:sz w:val="24"/>
          <w:szCs w:val="24"/>
        </w:rPr>
        <w:t>nistravimo paslaugas ir Anykščių</w:t>
      </w:r>
      <w:r w:rsidRPr="00871285">
        <w:rPr>
          <w:rFonts w:ascii="Times New Roman" w:hAnsi="Times New Roman"/>
          <w:bCs/>
          <w:sz w:val="24"/>
          <w:szCs w:val="24"/>
        </w:rPr>
        <w:t xml:space="preserve"> rajono savivaldybės administracijos direktoriaus įsakymu paskirti bendrojo naudojimo objektų administratoriai (toliau – Administratorius).</w:t>
      </w:r>
    </w:p>
    <w:p w14:paraId="2FAE34D8" w14:textId="337F92A3" w:rsidR="00CE5C05" w:rsidRPr="00CE5C05" w:rsidRDefault="00CE5C05" w:rsidP="000B68F6">
      <w:pPr>
        <w:widowControl w:val="0"/>
        <w:tabs>
          <w:tab w:val="left" w:pos="1134"/>
        </w:tabs>
        <w:spacing w:line="360" w:lineRule="auto"/>
        <w:ind w:firstLine="851"/>
        <w:jc w:val="both"/>
        <w:rPr>
          <w:rFonts w:ascii="Times New Roman" w:eastAsia="Lucida Sans Unicode" w:hAnsi="Times New Roman"/>
          <w:kern w:val="3"/>
          <w:sz w:val="24"/>
          <w:szCs w:val="24"/>
          <w:lang w:bidi="hi-IN"/>
        </w:rPr>
      </w:pPr>
      <w:r w:rsidRPr="00CE5C05">
        <w:rPr>
          <w:rFonts w:ascii="Times New Roman" w:hAnsi="Times New Roman"/>
          <w:sz w:val="24"/>
          <w:szCs w:val="24"/>
        </w:rPr>
        <w:t>3.</w:t>
      </w:r>
      <w:r w:rsidRPr="00CE5C05">
        <w:rPr>
          <w:rFonts w:ascii="Times New Roman" w:hAnsi="Times New Roman"/>
          <w:sz w:val="24"/>
          <w:szCs w:val="24"/>
        </w:rPr>
        <w:tab/>
      </w:r>
      <w:r w:rsidRPr="00CE5C05">
        <w:rPr>
          <w:rFonts w:ascii="Times New Roman" w:eastAsia="Lucida Sans Unicode" w:hAnsi="Times New Roman"/>
          <w:kern w:val="3"/>
          <w:sz w:val="24"/>
          <w:szCs w:val="24"/>
          <w:lang w:bidi="hi-IN"/>
        </w:rPr>
        <w:t xml:space="preserve">Aprašas parengtas vadovaujantis Lietuvos Respublikos civiliniu kodeksu, </w:t>
      </w:r>
      <w:r w:rsidRPr="00CE5C05">
        <w:rPr>
          <w:rFonts w:ascii="Times New Roman" w:eastAsia="Lucida Sans Unicode" w:hAnsi="Times New Roman"/>
          <w:bCs/>
          <w:kern w:val="3"/>
          <w:sz w:val="24"/>
          <w:szCs w:val="24"/>
          <w:lang w:eastAsia="zh-CN" w:bidi="he-IL"/>
        </w:rPr>
        <w:t>Daugiabučio namo bendrojo naudojimo objektų administravimo nuostatais, patvirtintais Lietuvos Respublikos Vyriausybės 2001 m. gegužės 23 d. nutarimu Nr. 603 „Dėl Daugiabučio namo bendrojo naudojimo objektų administravimo nuostatų patvirtinimo“ (toliau</w:t>
      </w:r>
      <w:r w:rsidR="00E46424">
        <w:rPr>
          <w:rFonts w:ascii="Times New Roman" w:eastAsia="Lucida Sans Unicode" w:hAnsi="Times New Roman"/>
          <w:bCs/>
          <w:kern w:val="3"/>
          <w:sz w:val="24"/>
          <w:szCs w:val="24"/>
          <w:lang w:eastAsia="zh-CN" w:bidi="he-IL"/>
        </w:rPr>
        <w:t xml:space="preserve"> </w:t>
      </w:r>
      <w:r w:rsidR="00E46424" w:rsidRPr="00871285">
        <w:rPr>
          <w:rFonts w:ascii="Times New Roman" w:hAnsi="Times New Roman"/>
          <w:bCs/>
          <w:sz w:val="24"/>
          <w:szCs w:val="24"/>
        </w:rPr>
        <w:t>–</w:t>
      </w:r>
      <w:r w:rsidR="00E46424">
        <w:rPr>
          <w:rFonts w:ascii="Times New Roman" w:hAnsi="Times New Roman"/>
          <w:bCs/>
          <w:sz w:val="24"/>
          <w:szCs w:val="24"/>
        </w:rPr>
        <w:t xml:space="preserve"> </w:t>
      </w:r>
      <w:r w:rsidRPr="00CE5C05">
        <w:rPr>
          <w:rFonts w:ascii="Times New Roman" w:eastAsia="Lucida Sans Unicode" w:hAnsi="Times New Roman"/>
          <w:bCs/>
          <w:kern w:val="3"/>
          <w:sz w:val="24"/>
          <w:szCs w:val="24"/>
          <w:lang w:eastAsia="zh-CN" w:bidi="he-IL"/>
        </w:rPr>
        <w:t xml:space="preserve">Administravimo nuostatai), </w:t>
      </w:r>
      <w:r w:rsidRPr="00CE5C05">
        <w:rPr>
          <w:rFonts w:ascii="Times New Roman" w:eastAsia="Lucida Sans Unicode" w:hAnsi="Times New Roman"/>
          <w:bCs/>
          <w:kern w:val="3"/>
          <w:sz w:val="24"/>
          <w:szCs w:val="24"/>
          <w:lang w:eastAsia="zh-CN" w:bidi="hi-IN"/>
        </w:rPr>
        <w:t>Bendrojo naudojimo objektų administratoriaus atrankos ir skyrimo tvarkos aprašu, patvirtintu Lietuvos Respublikos Vyriausybės 2013 m. birželio 20 d. nutarimu Nr. 567 „Dėl Bendrojo naudojimo objektų administratoriaus atrankos ir skyrimo tvarkos aprašo patvirtinimo“,</w:t>
      </w:r>
      <w:r w:rsidRPr="00CE5C05">
        <w:rPr>
          <w:rFonts w:ascii="Times New Roman" w:eastAsia="Lucida Sans Unicode" w:hAnsi="Times New Roman"/>
          <w:bCs/>
          <w:kern w:val="3"/>
          <w:sz w:val="24"/>
          <w:szCs w:val="24"/>
          <w:lang w:eastAsia="zh-CN" w:bidi="he-IL"/>
        </w:rPr>
        <w:t xml:space="preserve"> ir atsižvelgiant į UAB „Sistela“ rekomendacijas „Dėl daugiabučių gyvenamųjų namų administravimo ir priežiūros mokesčio t</w:t>
      </w:r>
      <w:r>
        <w:rPr>
          <w:rFonts w:ascii="Times New Roman" w:eastAsia="Lucida Sans Unicode" w:hAnsi="Times New Roman"/>
          <w:bCs/>
          <w:kern w:val="3"/>
          <w:sz w:val="24"/>
          <w:szCs w:val="24"/>
          <w:lang w:eastAsia="zh-CN" w:bidi="he-IL"/>
        </w:rPr>
        <w:t>arifų apskaičiavimų“ (toliau – R</w:t>
      </w:r>
      <w:r w:rsidRPr="00CE5C05">
        <w:rPr>
          <w:rFonts w:ascii="Times New Roman" w:eastAsia="Lucida Sans Unicode" w:hAnsi="Times New Roman"/>
          <w:bCs/>
          <w:kern w:val="3"/>
          <w:sz w:val="24"/>
          <w:szCs w:val="24"/>
          <w:lang w:eastAsia="zh-CN" w:bidi="he-IL"/>
        </w:rPr>
        <w:t>ekomendacijos).</w:t>
      </w:r>
    </w:p>
    <w:p w14:paraId="09D45C59" w14:textId="77777777" w:rsidR="00871285" w:rsidRPr="00871285" w:rsidRDefault="00871285" w:rsidP="00871285">
      <w:pPr>
        <w:spacing w:line="360" w:lineRule="auto"/>
        <w:ind w:firstLine="851"/>
        <w:jc w:val="both"/>
        <w:rPr>
          <w:rFonts w:ascii="Times New Roman" w:hAnsi="Times New Roman"/>
          <w:bCs/>
          <w:color w:val="FF0000"/>
          <w:sz w:val="24"/>
          <w:szCs w:val="24"/>
        </w:rPr>
      </w:pPr>
    </w:p>
    <w:p w14:paraId="4A478149" w14:textId="77777777" w:rsidR="00B575B3" w:rsidRDefault="00871285" w:rsidP="00871285">
      <w:pPr>
        <w:spacing w:line="276" w:lineRule="auto"/>
        <w:jc w:val="center"/>
        <w:rPr>
          <w:rFonts w:ascii="Times New Roman" w:hAnsi="Times New Roman"/>
          <w:b/>
          <w:bCs/>
          <w:sz w:val="24"/>
          <w:szCs w:val="24"/>
        </w:rPr>
      </w:pPr>
      <w:r w:rsidRPr="00871285">
        <w:rPr>
          <w:rFonts w:ascii="Times New Roman" w:hAnsi="Times New Roman"/>
          <w:b/>
          <w:bCs/>
          <w:sz w:val="24"/>
          <w:szCs w:val="24"/>
        </w:rPr>
        <w:t>II</w:t>
      </w:r>
      <w:r w:rsidR="00B575B3">
        <w:rPr>
          <w:rFonts w:ascii="Times New Roman" w:hAnsi="Times New Roman"/>
          <w:b/>
          <w:bCs/>
          <w:sz w:val="24"/>
          <w:szCs w:val="24"/>
        </w:rPr>
        <w:t xml:space="preserve"> SKYRIUS</w:t>
      </w:r>
    </w:p>
    <w:p w14:paraId="32E780F9" w14:textId="3437A93C" w:rsidR="00871285" w:rsidRPr="00871285" w:rsidRDefault="00871285" w:rsidP="00871285">
      <w:pPr>
        <w:spacing w:line="276" w:lineRule="auto"/>
        <w:jc w:val="center"/>
        <w:rPr>
          <w:rFonts w:ascii="Times New Roman" w:hAnsi="Times New Roman"/>
          <w:b/>
          <w:bCs/>
          <w:sz w:val="24"/>
          <w:szCs w:val="24"/>
        </w:rPr>
      </w:pPr>
      <w:r w:rsidRPr="00871285">
        <w:rPr>
          <w:rFonts w:ascii="Times New Roman" w:hAnsi="Times New Roman"/>
          <w:b/>
          <w:bCs/>
          <w:sz w:val="24"/>
          <w:szCs w:val="24"/>
        </w:rPr>
        <w:t xml:space="preserve"> PAGRINDINĖS SĄVOKOS</w:t>
      </w:r>
    </w:p>
    <w:p w14:paraId="764BA499" w14:textId="77777777" w:rsidR="00871285" w:rsidRPr="00871285" w:rsidRDefault="00871285" w:rsidP="00871285">
      <w:pPr>
        <w:spacing w:line="360" w:lineRule="auto"/>
        <w:jc w:val="center"/>
        <w:rPr>
          <w:rFonts w:ascii="Times New Roman" w:hAnsi="Times New Roman"/>
          <w:bCs/>
          <w:sz w:val="24"/>
          <w:szCs w:val="24"/>
        </w:rPr>
      </w:pPr>
    </w:p>
    <w:p w14:paraId="4FEDCFCA" w14:textId="495D5088" w:rsidR="002D6D9B" w:rsidRPr="002D6D9B" w:rsidRDefault="002D6D9B" w:rsidP="00140F3C">
      <w:pPr>
        <w:widowControl w:val="0"/>
        <w:tabs>
          <w:tab w:val="left" w:pos="1293"/>
        </w:tabs>
        <w:overflowPunct w:val="0"/>
        <w:spacing w:line="360" w:lineRule="auto"/>
        <w:ind w:firstLine="1134"/>
        <w:jc w:val="both"/>
        <w:textAlignment w:val="baseline"/>
        <w:rPr>
          <w:rFonts w:ascii="Times New Roman" w:hAnsi="Times New Roman"/>
          <w:bCs/>
          <w:sz w:val="24"/>
          <w:szCs w:val="24"/>
        </w:rPr>
      </w:pPr>
      <w:r w:rsidRPr="002D6D9B">
        <w:rPr>
          <w:rFonts w:ascii="Times New Roman" w:hAnsi="Times New Roman"/>
          <w:bCs/>
          <w:sz w:val="24"/>
          <w:szCs w:val="24"/>
        </w:rPr>
        <w:t>4. Apraše vartojamos sąvokos:</w:t>
      </w:r>
    </w:p>
    <w:p w14:paraId="71495C30" w14:textId="6376C5F0" w:rsidR="002D6D9B" w:rsidRPr="002814A0" w:rsidRDefault="002D6D9B" w:rsidP="00140F3C">
      <w:pPr>
        <w:spacing w:line="360" w:lineRule="auto"/>
        <w:ind w:firstLine="1134"/>
        <w:jc w:val="both"/>
        <w:rPr>
          <w:rFonts w:ascii="Times New Roman" w:hAnsi="Times New Roman"/>
          <w:color w:val="FF0000"/>
          <w:sz w:val="24"/>
          <w:szCs w:val="24"/>
        </w:rPr>
      </w:pPr>
      <w:r w:rsidRPr="002D6D9B">
        <w:rPr>
          <w:rFonts w:ascii="Times New Roman" w:hAnsi="Times New Roman"/>
          <w:sz w:val="24"/>
          <w:szCs w:val="24"/>
        </w:rPr>
        <w:lastRenderedPageBreak/>
        <w:t xml:space="preserve">4.1. </w:t>
      </w:r>
      <w:r w:rsidRPr="002814A0">
        <w:rPr>
          <w:rFonts w:ascii="Times New Roman" w:hAnsi="Times New Roman"/>
          <w:b/>
          <w:bCs/>
          <w:sz w:val="24"/>
          <w:szCs w:val="24"/>
        </w:rPr>
        <w:t>Bendrojo naudojimo objektų administravimas</w:t>
      </w:r>
      <w:r w:rsidRPr="002D6D9B">
        <w:rPr>
          <w:rFonts w:ascii="Times New Roman" w:hAnsi="Times New Roman"/>
          <w:sz w:val="24"/>
          <w:szCs w:val="24"/>
        </w:rPr>
        <w:t xml:space="preserve"> – butų ir kitų patalpų savininkų bendrosios dalinės nuosavybės administravimas, kai administratorius atlieka visus veiksmus, būtinus daugiabučio gyvenamojo namo bendrojo naudojimo objektams išsaugoti ir jų naudojimui pagal paskirtį užtikrinti</w:t>
      </w:r>
      <w:r w:rsidR="002814A0">
        <w:rPr>
          <w:rFonts w:ascii="Times New Roman" w:hAnsi="Times New Roman"/>
          <w:color w:val="FF0000"/>
          <w:sz w:val="24"/>
          <w:szCs w:val="24"/>
        </w:rPr>
        <w:t>;</w:t>
      </w:r>
    </w:p>
    <w:p w14:paraId="497CDA7C" w14:textId="77777777" w:rsidR="00483DE5" w:rsidRPr="00483DE5" w:rsidRDefault="002D6D9B" w:rsidP="00483DE5">
      <w:pPr>
        <w:widowControl w:val="0"/>
        <w:tabs>
          <w:tab w:val="left" w:pos="1293"/>
        </w:tabs>
        <w:overflowPunct w:val="0"/>
        <w:spacing w:line="360" w:lineRule="auto"/>
        <w:ind w:firstLine="1134"/>
        <w:jc w:val="both"/>
        <w:textAlignment w:val="baseline"/>
        <w:rPr>
          <w:rFonts w:ascii="Times New Roman" w:hAnsi="Times New Roman"/>
          <w:sz w:val="24"/>
          <w:szCs w:val="24"/>
        </w:rPr>
      </w:pPr>
      <w:r w:rsidRPr="002D6D9B">
        <w:rPr>
          <w:rFonts w:ascii="Times New Roman" w:hAnsi="Times New Roman"/>
          <w:bCs/>
          <w:sz w:val="24"/>
          <w:szCs w:val="24"/>
        </w:rPr>
        <w:t xml:space="preserve">4.2. </w:t>
      </w:r>
      <w:r w:rsidRPr="002814A0">
        <w:rPr>
          <w:rFonts w:ascii="Times New Roman" w:hAnsi="Times New Roman"/>
          <w:b/>
          <w:sz w:val="24"/>
          <w:szCs w:val="24"/>
        </w:rPr>
        <w:t>Skaičiuojamasis daugiabutis  namas</w:t>
      </w:r>
      <w:r w:rsidRPr="002D6D9B">
        <w:rPr>
          <w:rFonts w:ascii="Times New Roman" w:hAnsi="Times New Roman"/>
          <w:sz w:val="24"/>
          <w:szCs w:val="24"/>
        </w:rPr>
        <w:t xml:space="preserve"> – </w:t>
      </w:r>
      <w:r w:rsidR="00483DE5" w:rsidRPr="00483DE5">
        <w:rPr>
          <w:rFonts w:ascii="Times New Roman" w:hAnsi="Times New Roman"/>
          <w:sz w:val="24"/>
          <w:szCs w:val="24"/>
        </w:rPr>
        <w:t>daugiabutis su centriniu šildymu namas, kurio bendrojo naudojimo objektų normuojamoms administravimo sąnaudoms nustatyti sudaryta sąmata pagal rekomenduojamų darbų sąrašą. Skaičiuojamojo daugiabučio  namo techninės charakteristikos:</w:t>
      </w:r>
    </w:p>
    <w:p w14:paraId="2BEE004D" w14:textId="35BDB2B0" w:rsidR="002D6D9B" w:rsidRPr="002D6D9B" w:rsidRDefault="002D6D9B" w:rsidP="00140F3C">
      <w:pPr>
        <w:widowControl w:val="0"/>
        <w:tabs>
          <w:tab w:val="left" w:pos="1293"/>
        </w:tabs>
        <w:overflowPunct w:val="0"/>
        <w:spacing w:line="360" w:lineRule="auto"/>
        <w:ind w:firstLine="1134"/>
        <w:jc w:val="both"/>
        <w:textAlignment w:val="baseline"/>
        <w:rPr>
          <w:rFonts w:ascii="Times New Roman" w:hAnsi="Times New Roman"/>
          <w:sz w:val="24"/>
          <w:szCs w:val="24"/>
        </w:rPr>
      </w:pPr>
      <w:r w:rsidRPr="002D6D9B">
        <w:rPr>
          <w:rFonts w:ascii="Times New Roman" w:hAnsi="Times New Roman"/>
          <w:sz w:val="24"/>
          <w:szCs w:val="24"/>
        </w:rPr>
        <w:t>4.2.1. bendrasis plotas – 2001–3000 kv. m;</w:t>
      </w:r>
    </w:p>
    <w:p w14:paraId="648E52F3" w14:textId="0DF82D16" w:rsidR="002D6D9B" w:rsidRPr="002D6D9B" w:rsidRDefault="002D6D9B" w:rsidP="00140F3C">
      <w:pPr>
        <w:widowControl w:val="0"/>
        <w:tabs>
          <w:tab w:val="left" w:pos="1293"/>
        </w:tabs>
        <w:overflowPunct w:val="0"/>
        <w:spacing w:line="360" w:lineRule="auto"/>
        <w:ind w:firstLine="1134"/>
        <w:jc w:val="both"/>
        <w:textAlignment w:val="baseline"/>
        <w:rPr>
          <w:rFonts w:ascii="Times New Roman" w:hAnsi="Times New Roman"/>
          <w:sz w:val="24"/>
          <w:szCs w:val="24"/>
        </w:rPr>
      </w:pPr>
      <w:r w:rsidRPr="002D6D9B">
        <w:rPr>
          <w:rFonts w:ascii="Times New Roman" w:hAnsi="Times New Roman"/>
          <w:sz w:val="24"/>
          <w:szCs w:val="24"/>
        </w:rPr>
        <w:t>4.2.2. bendrasis naudingasis plotas – 1800 kv. m;</w:t>
      </w:r>
    </w:p>
    <w:p w14:paraId="43113155" w14:textId="1663882C" w:rsidR="002D6D9B" w:rsidRPr="002D6D9B" w:rsidRDefault="002D6D9B" w:rsidP="00140F3C">
      <w:pPr>
        <w:widowControl w:val="0"/>
        <w:tabs>
          <w:tab w:val="left" w:pos="1293"/>
        </w:tabs>
        <w:overflowPunct w:val="0"/>
        <w:spacing w:line="360" w:lineRule="auto"/>
        <w:ind w:firstLine="1134"/>
        <w:jc w:val="both"/>
        <w:textAlignment w:val="baseline"/>
        <w:rPr>
          <w:rFonts w:ascii="Times New Roman" w:hAnsi="Times New Roman"/>
          <w:sz w:val="24"/>
          <w:szCs w:val="24"/>
        </w:rPr>
      </w:pPr>
      <w:r w:rsidRPr="002D6D9B">
        <w:rPr>
          <w:rFonts w:ascii="Times New Roman" w:hAnsi="Times New Roman"/>
          <w:sz w:val="24"/>
          <w:szCs w:val="24"/>
        </w:rPr>
        <w:t>4.2.3. pastato amžius – 20–35 metai.</w:t>
      </w:r>
    </w:p>
    <w:p w14:paraId="059E69CA" w14:textId="7BF01BFA" w:rsidR="002D6D9B" w:rsidRPr="002814A0" w:rsidRDefault="002D6D9B" w:rsidP="00140F3C">
      <w:pPr>
        <w:widowControl w:val="0"/>
        <w:tabs>
          <w:tab w:val="left" w:pos="1293"/>
        </w:tabs>
        <w:overflowPunct w:val="0"/>
        <w:spacing w:line="360" w:lineRule="auto"/>
        <w:ind w:firstLine="1134"/>
        <w:jc w:val="both"/>
        <w:textAlignment w:val="baseline"/>
        <w:rPr>
          <w:rFonts w:ascii="Times New Roman" w:hAnsi="Times New Roman"/>
          <w:bCs/>
          <w:color w:val="FF0000"/>
          <w:sz w:val="24"/>
          <w:szCs w:val="24"/>
        </w:rPr>
      </w:pPr>
      <w:r w:rsidRPr="006F438B">
        <w:rPr>
          <w:rFonts w:ascii="Times New Roman" w:hAnsi="Times New Roman"/>
          <w:bCs/>
          <w:sz w:val="24"/>
          <w:szCs w:val="24"/>
        </w:rPr>
        <w:t xml:space="preserve">4.3. </w:t>
      </w:r>
      <w:r w:rsidRPr="002814A0">
        <w:rPr>
          <w:rFonts w:ascii="Times New Roman" w:hAnsi="Times New Roman"/>
          <w:b/>
          <w:sz w:val="24"/>
          <w:szCs w:val="24"/>
        </w:rPr>
        <w:t>Skaičiuojamasis administravimo mokesčio tarifas</w:t>
      </w:r>
      <w:r w:rsidRPr="006F438B">
        <w:rPr>
          <w:rFonts w:ascii="Times New Roman" w:hAnsi="Times New Roman"/>
          <w:bCs/>
          <w:sz w:val="24"/>
          <w:szCs w:val="24"/>
        </w:rPr>
        <w:t xml:space="preserve"> – skaičiuojamojo namo administravimo iš</w:t>
      </w:r>
      <w:r w:rsidR="003173BD" w:rsidRPr="006F438B">
        <w:rPr>
          <w:rFonts w:ascii="Times New Roman" w:hAnsi="Times New Roman"/>
          <w:bCs/>
          <w:sz w:val="24"/>
          <w:szCs w:val="24"/>
        </w:rPr>
        <w:t>laidų mėnesinio mokesčio dydis su</w:t>
      </w:r>
      <w:r w:rsidRPr="006F438B">
        <w:rPr>
          <w:rFonts w:ascii="Times New Roman" w:hAnsi="Times New Roman"/>
          <w:bCs/>
          <w:sz w:val="24"/>
          <w:szCs w:val="24"/>
        </w:rPr>
        <w:t xml:space="preserve"> PVM už vieną kvadratinį metrą. Skaičiuojamasis administravimo mokesčio tarifas apskaičiuotas atsižvelgiant į administratoriaus funkcijas, nustatytas</w:t>
      </w:r>
      <w:r w:rsidR="00D956AF">
        <w:rPr>
          <w:rFonts w:ascii="Times New Roman" w:hAnsi="Times New Roman"/>
          <w:bCs/>
          <w:sz w:val="24"/>
          <w:szCs w:val="24"/>
        </w:rPr>
        <w:t xml:space="preserve"> Administravimo nuostatuose,</w:t>
      </w:r>
      <w:r w:rsidRPr="006F438B">
        <w:rPr>
          <w:rFonts w:ascii="Times New Roman" w:hAnsi="Times New Roman"/>
          <w:bCs/>
          <w:sz w:val="24"/>
          <w:szCs w:val="24"/>
        </w:rPr>
        <w:t xml:space="preserve"> ir vadovaujantis  statinių statybos skaičiuojamųjų kainų nustatymo principais bei </w:t>
      </w:r>
      <w:r w:rsidR="00631829" w:rsidRPr="006F438B">
        <w:rPr>
          <w:rFonts w:ascii="Times New Roman" w:hAnsi="Times New Roman"/>
          <w:bCs/>
          <w:sz w:val="24"/>
          <w:szCs w:val="24"/>
        </w:rPr>
        <w:t>R</w:t>
      </w:r>
      <w:r w:rsidRPr="006F438B">
        <w:rPr>
          <w:rFonts w:ascii="Times New Roman" w:hAnsi="Times New Roman"/>
          <w:bCs/>
          <w:sz w:val="24"/>
          <w:szCs w:val="24"/>
        </w:rPr>
        <w:t>ekomendacijomis</w:t>
      </w:r>
      <w:r w:rsidR="002814A0">
        <w:rPr>
          <w:rFonts w:ascii="Times New Roman" w:hAnsi="Times New Roman"/>
          <w:bCs/>
          <w:color w:val="FF0000"/>
          <w:sz w:val="24"/>
          <w:szCs w:val="24"/>
        </w:rPr>
        <w:t>;</w:t>
      </w:r>
    </w:p>
    <w:p w14:paraId="294D310B" w14:textId="7D9E5BC3" w:rsidR="002D6D9B" w:rsidRPr="002D6D9B" w:rsidRDefault="002D6D9B" w:rsidP="00140F3C">
      <w:pPr>
        <w:widowControl w:val="0"/>
        <w:tabs>
          <w:tab w:val="left" w:pos="1293"/>
        </w:tabs>
        <w:overflowPunct w:val="0"/>
        <w:spacing w:line="360" w:lineRule="auto"/>
        <w:ind w:firstLine="1134"/>
        <w:jc w:val="both"/>
        <w:textAlignment w:val="baseline"/>
        <w:rPr>
          <w:rFonts w:ascii="Times New Roman" w:hAnsi="Times New Roman"/>
          <w:bCs/>
          <w:sz w:val="24"/>
          <w:szCs w:val="24"/>
        </w:rPr>
      </w:pPr>
      <w:r w:rsidRPr="002D6D9B">
        <w:rPr>
          <w:rFonts w:ascii="Times New Roman" w:hAnsi="Times New Roman"/>
          <w:bCs/>
          <w:sz w:val="24"/>
          <w:szCs w:val="24"/>
        </w:rPr>
        <w:t xml:space="preserve">4.4. </w:t>
      </w:r>
      <w:r w:rsidRPr="002814A0">
        <w:rPr>
          <w:rFonts w:ascii="Times New Roman" w:hAnsi="Times New Roman"/>
          <w:b/>
          <w:sz w:val="24"/>
          <w:szCs w:val="24"/>
        </w:rPr>
        <w:t>Namo maksimalus administravimo mokesčio tarifas</w:t>
      </w:r>
      <w:r w:rsidRPr="002D6D9B">
        <w:rPr>
          <w:rFonts w:ascii="Times New Roman" w:hAnsi="Times New Roman"/>
          <w:bCs/>
          <w:sz w:val="24"/>
          <w:szCs w:val="24"/>
        </w:rPr>
        <w:t xml:space="preserve"> – pagal šiame apraše nustatytą tvarką apskaičiuotas namo bendrojo naudojimo objektų maksimalus administravimo mė</w:t>
      </w:r>
      <w:r w:rsidR="006F438B">
        <w:rPr>
          <w:rFonts w:ascii="Times New Roman" w:hAnsi="Times New Roman"/>
          <w:bCs/>
          <w:sz w:val="24"/>
          <w:szCs w:val="24"/>
        </w:rPr>
        <w:t>nesinis mokesčio tarifas</w:t>
      </w:r>
      <w:r w:rsidR="003173BD">
        <w:rPr>
          <w:rFonts w:ascii="Times New Roman" w:hAnsi="Times New Roman"/>
          <w:bCs/>
          <w:sz w:val="24"/>
          <w:szCs w:val="24"/>
        </w:rPr>
        <w:t xml:space="preserve"> su</w:t>
      </w:r>
      <w:r w:rsidRPr="002D6D9B">
        <w:rPr>
          <w:rFonts w:ascii="Times New Roman" w:hAnsi="Times New Roman"/>
          <w:bCs/>
          <w:sz w:val="24"/>
          <w:szCs w:val="24"/>
        </w:rPr>
        <w:t xml:space="preserve"> PVM už vieną kvadratinį metrą naudingojo ploto.</w:t>
      </w:r>
    </w:p>
    <w:p w14:paraId="115F317D" w14:textId="3A4B0B5A" w:rsidR="002D6D9B" w:rsidRPr="002D6D9B" w:rsidRDefault="002D6D9B" w:rsidP="00140F3C">
      <w:pPr>
        <w:widowControl w:val="0"/>
        <w:tabs>
          <w:tab w:val="left" w:pos="1293"/>
        </w:tabs>
        <w:overflowPunct w:val="0"/>
        <w:spacing w:line="360" w:lineRule="auto"/>
        <w:ind w:firstLine="1134"/>
        <w:jc w:val="both"/>
        <w:textAlignment w:val="baseline"/>
        <w:rPr>
          <w:rFonts w:ascii="Times New Roman" w:hAnsi="Times New Roman"/>
          <w:sz w:val="24"/>
          <w:szCs w:val="24"/>
        </w:rPr>
      </w:pPr>
      <w:r w:rsidRPr="002D6D9B">
        <w:rPr>
          <w:rFonts w:ascii="Times New Roman" w:hAnsi="Times New Roman"/>
          <w:bCs/>
          <w:sz w:val="24"/>
          <w:szCs w:val="24"/>
        </w:rPr>
        <w:t>5.</w:t>
      </w:r>
      <w:r w:rsidRPr="002D6D9B">
        <w:rPr>
          <w:rFonts w:ascii="Times New Roman" w:hAnsi="Times New Roman"/>
          <w:sz w:val="24"/>
          <w:szCs w:val="24"/>
        </w:rPr>
        <w:t xml:space="preserve"> Kitos šiame apraše vartojamos sąvokos atitinka sąvokas, apibrėžtas Lietuvos Respublikos civiliniame kodekse, Lietuvos Respublikos daugiabučių gyvenamųjų namų ir kitos paskirties pastatų savininkų bendrijų įstatyme, Lietuvos Respublikos statybos įstatyme ir </w:t>
      </w:r>
      <w:r w:rsidR="00ED5552">
        <w:rPr>
          <w:rFonts w:ascii="Times New Roman" w:hAnsi="Times New Roman"/>
          <w:sz w:val="24"/>
          <w:szCs w:val="24"/>
        </w:rPr>
        <w:t>Administravimo nuostatuose.</w:t>
      </w:r>
      <w:r w:rsidRPr="002D6D9B">
        <w:rPr>
          <w:rFonts w:ascii="Times New Roman" w:hAnsi="Times New Roman"/>
          <w:sz w:val="24"/>
          <w:szCs w:val="24"/>
        </w:rPr>
        <w:t xml:space="preserve"> </w:t>
      </w:r>
    </w:p>
    <w:p w14:paraId="0BFA4E9F" w14:textId="77777777" w:rsidR="002D6D9B" w:rsidRDefault="002D6D9B" w:rsidP="00140F3C">
      <w:pPr>
        <w:widowControl w:val="0"/>
        <w:tabs>
          <w:tab w:val="left" w:pos="1293"/>
        </w:tabs>
        <w:overflowPunct w:val="0"/>
        <w:spacing w:line="360" w:lineRule="auto"/>
        <w:ind w:firstLine="1293"/>
        <w:jc w:val="both"/>
        <w:textAlignment w:val="baseline"/>
        <w:rPr>
          <w:bCs/>
          <w:szCs w:val="24"/>
        </w:rPr>
      </w:pPr>
    </w:p>
    <w:p w14:paraId="694B3577" w14:textId="77777777" w:rsidR="00B575B3" w:rsidRDefault="00B575B3" w:rsidP="00140F3C">
      <w:pPr>
        <w:keepNext/>
        <w:keepLines/>
        <w:spacing w:line="360" w:lineRule="auto"/>
        <w:ind w:left="20" w:right="345"/>
        <w:jc w:val="center"/>
        <w:rPr>
          <w:rFonts w:ascii="Times New Roman" w:hAnsi="Times New Roman"/>
          <w:b/>
          <w:bCs/>
          <w:sz w:val="24"/>
          <w:szCs w:val="24"/>
        </w:rPr>
      </w:pPr>
      <w:r>
        <w:rPr>
          <w:rFonts w:ascii="Times New Roman" w:hAnsi="Times New Roman"/>
          <w:b/>
          <w:bCs/>
          <w:sz w:val="24"/>
          <w:szCs w:val="24"/>
        </w:rPr>
        <w:t>III SKYRIUS</w:t>
      </w:r>
    </w:p>
    <w:p w14:paraId="287B9457" w14:textId="054EFD09" w:rsidR="00681224" w:rsidRPr="00681224" w:rsidRDefault="00681224" w:rsidP="00140F3C">
      <w:pPr>
        <w:keepNext/>
        <w:keepLines/>
        <w:spacing w:line="360" w:lineRule="auto"/>
        <w:ind w:left="20" w:right="345"/>
        <w:jc w:val="center"/>
        <w:rPr>
          <w:rFonts w:ascii="Times New Roman" w:hAnsi="Times New Roman"/>
          <w:b/>
          <w:bCs/>
          <w:sz w:val="24"/>
          <w:szCs w:val="24"/>
        </w:rPr>
      </w:pPr>
      <w:r w:rsidRPr="00681224">
        <w:rPr>
          <w:rFonts w:ascii="Times New Roman" w:hAnsi="Times New Roman"/>
          <w:b/>
          <w:bCs/>
          <w:sz w:val="24"/>
          <w:szCs w:val="24"/>
        </w:rPr>
        <w:t xml:space="preserve"> DAUGIABUČIŲ GYVENAMŲJŲ NAMŲ ADMINISTRAVIMO TARIFO APSKAIČIAVIMO TVARKA</w:t>
      </w:r>
    </w:p>
    <w:p w14:paraId="27F6A8F2" w14:textId="77777777" w:rsidR="00681224" w:rsidRPr="00681224" w:rsidRDefault="00681224" w:rsidP="00140F3C">
      <w:pPr>
        <w:keepNext/>
        <w:keepLines/>
        <w:spacing w:line="360" w:lineRule="auto"/>
        <w:ind w:firstLine="720"/>
        <w:jc w:val="both"/>
        <w:rPr>
          <w:rFonts w:ascii="Times New Roman" w:hAnsi="Times New Roman"/>
          <w:b/>
          <w:bCs/>
          <w:sz w:val="24"/>
          <w:szCs w:val="24"/>
        </w:rPr>
      </w:pPr>
    </w:p>
    <w:p w14:paraId="3CBC0F80" w14:textId="2984B8E5" w:rsidR="00681224" w:rsidRPr="00681224" w:rsidRDefault="00681224" w:rsidP="00140F3C">
      <w:pPr>
        <w:tabs>
          <w:tab w:val="left" w:pos="0"/>
        </w:tabs>
        <w:spacing w:line="360" w:lineRule="auto"/>
        <w:ind w:firstLine="720"/>
        <w:jc w:val="both"/>
        <w:rPr>
          <w:rFonts w:ascii="Times New Roman" w:hAnsi="Times New Roman"/>
          <w:sz w:val="24"/>
          <w:szCs w:val="24"/>
        </w:rPr>
      </w:pPr>
      <w:r w:rsidRPr="00681224">
        <w:rPr>
          <w:rFonts w:ascii="Times New Roman" w:hAnsi="Times New Roman"/>
          <w:sz w:val="24"/>
          <w:szCs w:val="24"/>
        </w:rPr>
        <w:t xml:space="preserve">6. Daugiabučių gyvenamųjų namų administravimo kainos apskaičiuojamos </w:t>
      </w:r>
      <w:r w:rsidR="00937C05">
        <w:rPr>
          <w:rFonts w:ascii="Times New Roman" w:hAnsi="Times New Roman"/>
          <w:sz w:val="24"/>
          <w:szCs w:val="24"/>
        </w:rPr>
        <w:t xml:space="preserve">lokalinių sąmatų, sudarytų gyvenamųjų namų administravimui pagrindu, </w:t>
      </w:r>
      <w:r w:rsidRPr="00681224">
        <w:rPr>
          <w:rFonts w:ascii="Times New Roman" w:hAnsi="Times New Roman"/>
          <w:sz w:val="24"/>
          <w:szCs w:val="24"/>
        </w:rPr>
        <w:t>vadovaujantis Butų ir kitų patalpų savininkų bendrosios nuosavybes administravimo pavyzdiniais nuostatais bei kitais Lietuvos Respublikos teises aktų nustatytais privalomaisiais gyvenamųjų namų naudojimo ir priežiūros reikalavimais.</w:t>
      </w:r>
    </w:p>
    <w:p w14:paraId="15AB7533" w14:textId="73FED539" w:rsidR="00681224" w:rsidRPr="00681224" w:rsidRDefault="00681224" w:rsidP="00140F3C">
      <w:pPr>
        <w:tabs>
          <w:tab w:val="left" w:pos="0"/>
        </w:tabs>
        <w:spacing w:line="360" w:lineRule="auto"/>
        <w:ind w:firstLine="720"/>
        <w:jc w:val="both"/>
        <w:rPr>
          <w:rFonts w:ascii="Times New Roman" w:hAnsi="Times New Roman"/>
          <w:sz w:val="24"/>
          <w:szCs w:val="24"/>
        </w:rPr>
      </w:pPr>
      <w:r w:rsidRPr="00681224">
        <w:rPr>
          <w:rFonts w:ascii="Times New Roman" w:hAnsi="Times New Roman"/>
          <w:sz w:val="24"/>
          <w:szCs w:val="24"/>
        </w:rPr>
        <w:t xml:space="preserve">7. </w:t>
      </w:r>
      <w:r w:rsidR="00937C05">
        <w:rPr>
          <w:rFonts w:ascii="Times New Roman" w:hAnsi="Times New Roman"/>
          <w:sz w:val="24"/>
          <w:szCs w:val="24"/>
        </w:rPr>
        <w:t>N</w:t>
      </w:r>
      <w:r w:rsidRPr="00681224">
        <w:rPr>
          <w:rFonts w:ascii="Times New Roman" w:hAnsi="Times New Roman"/>
          <w:sz w:val="24"/>
          <w:szCs w:val="24"/>
        </w:rPr>
        <w:t xml:space="preserve">uostatuose  nustatytų administratoriaus funkcijų vykdymui </w:t>
      </w:r>
      <w:r w:rsidR="00937C05">
        <w:rPr>
          <w:rFonts w:ascii="Times New Roman" w:hAnsi="Times New Roman"/>
          <w:sz w:val="24"/>
          <w:szCs w:val="24"/>
        </w:rPr>
        <w:t xml:space="preserve">rekomenduojamas </w:t>
      </w:r>
      <w:r w:rsidRPr="00681224">
        <w:rPr>
          <w:rFonts w:ascii="Times New Roman" w:hAnsi="Times New Roman"/>
          <w:sz w:val="24"/>
          <w:szCs w:val="24"/>
        </w:rPr>
        <w:t>administratoriaus atliekamų darbų</w:t>
      </w:r>
      <w:r>
        <w:rPr>
          <w:rFonts w:ascii="Times New Roman" w:hAnsi="Times New Roman"/>
          <w:sz w:val="24"/>
          <w:szCs w:val="24"/>
        </w:rPr>
        <w:t xml:space="preserve"> (veiklos) sąrašas pateikiamas 1</w:t>
      </w:r>
      <w:r w:rsidRPr="00681224">
        <w:rPr>
          <w:rFonts w:ascii="Times New Roman" w:hAnsi="Times New Roman"/>
          <w:sz w:val="24"/>
          <w:szCs w:val="24"/>
        </w:rPr>
        <w:t xml:space="preserve"> priede.</w:t>
      </w:r>
    </w:p>
    <w:p w14:paraId="59E2B426" w14:textId="1CEBFD63" w:rsidR="00681224" w:rsidRPr="00681224" w:rsidRDefault="00237898" w:rsidP="00140F3C">
      <w:pPr>
        <w:tabs>
          <w:tab w:val="left" w:pos="0"/>
        </w:tabs>
        <w:spacing w:line="360" w:lineRule="auto"/>
        <w:ind w:firstLine="720"/>
        <w:jc w:val="both"/>
        <w:rPr>
          <w:rFonts w:ascii="Times New Roman" w:hAnsi="Times New Roman"/>
          <w:sz w:val="24"/>
          <w:szCs w:val="24"/>
        </w:rPr>
      </w:pPr>
      <w:r>
        <w:rPr>
          <w:rFonts w:ascii="Times New Roman" w:hAnsi="Times New Roman"/>
          <w:sz w:val="24"/>
          <w:szCs w:val="24"/>
        </w:rPr>
        <w:lastRenderedPageBreak/>
        <w:t>8</w:t>
      </w:r>
      <w:r w:rsidR="00681224" w:rsidRPr="00681224">
        <w:rPr>
          <w:rFonts w:ascii="Times New Roman" w:hAnsi="Times New Roman"/>
          <w:sz w:val="24"/>
          <w:szCs w:val="24"/>
        </w:rPr>
        <w:t xml:space="preserve">. Nenumatytų darbų (veiklos) kaina apskaičiuojama procentais nuo </w:t>
      </w:r>
      <w:r w:rsidR="009F3476">
        <w:rPr>
          <w:rFonts w:ascii="Times New Roman" w:hAnsi="Times New Roman"/>
          <w:sz w:val="24"/>
          <w:szCs w:val="24"/>
        </w:rPr>
        <w:t>administratoriaus atliekamų darbų (veiklos) apskaičiuotų kainų.</w:t>
      </w:r>
    </w:p>
    <w:p w14:paraId="6925EBBF" w14:textId="7D31DDE8" w:rsidR="00681224" w:rsidRPr="00681224" w:rsidRDefault="00237898" w:rsidP="00BC161E">
      <w:pPr>
        <w:tabs>
          <w:tab w:val="left" w:pos="0"/>
        </w:tabs>
        <w:spacing w:line="360" w:lineRule="auto"/>
        <w:ind w:right="-1" w:firstLine="709"/>
        <w:jc w:val="both"/>
        <w:rPr>
          <w:rFonts w:ascii="Times New Roman" w:hAnsi="Times New Roman"/>
          <w:sz w:val="24"/>
          <w:szCs w:val="24"/>
        </w:rPr>
      </w:pPr>
      <w:r>
        <w:rPr>
          <w:rFonts w:ascii="Times New Roman" w:hAnsi="Times New Roman"/>
          <w:sz w:val="24"/>
          <w:szCs w:val="24"/>
        </w:rPr>
        <w:t>9</w:t>
      </w:r>
      <w:r w:rsidR="00681224" w:rsidRPr="00681224">
        <w:rPr>
          <w:rFonts w:ascii="Times New Roman" w:hAnsi="Times New Roman"/>
          <w:sz w:val="24"/>
          <w:szCs w:val="24"/>
        </w:rPr>
        <w:t>. Daugiabučių gyvenamųjų namų metinės administravimo kainos apskaičiuojamos pagal formulę</w:t>
      </w:r>
      <w:r>
        <w:rPr>
          <w:rFonts w:ascii="Times New Roman" w:hAnsi="Times New Roman"/>
          <w:sz w:val="24"/>
          <w:szCs w:val="24"/>
        </w:rPr>
        <w:t>:</w:t>
      </w:r>
    </w:p>
    <w:p w14:paraId="6ED1E556" w14:textId="77777777" w:rsidR="00681224" w:rsidRPr="00681224" w:rsidRDefault="00681224" w:rsidP="00140F3C">
      <w:pPr>
        <w:spacing w:line="360" w:lineRule="auto"/>
        <w:ind w:firstLine="7230"/>
        <w:rPr>
          <w:rFonts w:ascii="Times New Roman" w:hAnsi="Times New Roman"/>
          <w:sz w:val="24"/>
          <w:szCs w:val="24"/>
        </w:rPr>
      </w:pPr>
      <w:r w:rsidRPr="00681224">
        <w:rPr>
          <w:rFonts w:ascii="Times New Roman" w:hAnsi="Times New Roman"/>
          <w:sz w:val="24"/>
          <w:szCs w:val="24"/>
        </w:rPr>
        <w:t>1formulė</w:t>
      </w:r>
    </w:p>
    <w:p w14:paraId="0558041D" w14:textId="400645CE" w:rsidR="00681224" w:rsidRPr="00681224" w:rsidRDefault="00681224" w:rsidP="00140F3C">
      <w:pPr>
        <w:spacing w:line="360" w:lineRule="auto"/>
        <w:ind w:left="20" w:firstLine="689"/>
        <w:jc w:val="both"/>
        <w:rPr>
          <w:rFonts w:ascii="Times New Roman" w:hAnsi="Times New Roman"/>
          <w:sz w:val="24"/>
          <w:szCs w:val="24"/>
        </w:rPr>
      </w:pPr>
      <w:r w:rsidRPr="00681224">
        <w:rPr>
          <w:rFonts w:ascii="Times New Roman" w:hAnsi="Times New Roman"/>
          <w:sz w:val="24"/>
          <w:szCs w:val="24"/>
        </w:rPr>
        <w:t>Ia = (I</w:t>
      </w:r>
      <w:r w:rsidRPr="00681224">
        <w:rPr>
          <w:rFonts w:ascii="Times New Roman" w:hAnsi="Times New Roman"/>
          <w:sz w:val="24"/>
          <w:szCs w:val="24"/>
          <w:vertAlign w:val="subscript"/>
        </w:rPr>
        <w:t>a</w:t>
      </w:r>
      <w:r w:rsidR="00E926C8">
        <w:rPr>
          <w:rFonts w:ascii="Times New Roman" w:hAnsi="Times New Roman"/>
          <w:sz w:val="24"/>
          <w:szCs w:val="24"/>
          <w:vertAlign w:val="subscript"/>
        </w:rPr>
        <w:t>k</w:t>
      </w:r>
      <w:r w:rsidRPr="00681224">
        <w:rPr>
          <w:rFonts w:ascii="Times New Roman" w:hAnsi="Times New Roman"/>
          <w:sz w:val="24"/>
          <w:szCs w:val="24"/>
        </w:rPr>
        <w:t xml:space="preserve"> + l</w:t>
      </w:r>
      <w:r w:rsidR="00E926C8">
        <w:rPr>
          <w:rFonts w:ascii="Times New Roman" w:hAnsi="Times New Roman"/>
          <w:sz w:val="24"/>
          <w:szCs w:val="24"/>
          <w:vertAlign w:val="subscript"/>
        </w:rPr>
        <w:t>an</w:t>
      </w:r>
      <w:r w:rsidRPr="00681224">
        <w:rPr>
          <w:rFonts w:ascii="Times New Roman" w:hAnsi="Times New Roman"/>
          <w:sz w:val="24"/>
          <w:szCs w:val="24"/>
        </w:rPr>
        <w:t>)</w:t>
      </w:r>
    </w:p>
    <w:p w14:paraId="222F7817" w14:textId="77777777" w:rsidR="00681224" w:rsidRPr="00681224" w:rsidRDefault="00681224" w:rsidP="00140F3C">
      <w:pPr>
        <w:spacing w:line="360" w:lineRule="auto"/>
        <w:ind w:left="20" w:firstLine="689"/>
        <w:jc w:val="both"/>
        <w:rPr>
          <w:rFonts w:ascii="Times New Roman" w:hAnsi="Times New Roman"/>
          <w:sz w:val="24"/>
          <w:szCs w:val="24"/>
        </w:rPr>
      </w:pPr>
      <w:r w:rsidRPr="00681224">
        <w:rPr>
          <w:rFonts w:ascii="Times New Roman" w:hAnsi="Times New Roman"/>
          <w:sz w:val="24"/>
          <w:szCs w:val="24"/>
        </w:rPr>
        <w:t>I</w:t>
      </w:r>
      <w:r w:rsidRPr="00681224">
        <w:rPr>
          <w:rFonts w:ascii="Times New Roman" w:hAnsi="Times New Roman"/>
          <w:sz w:val="24"/>
          <w:szCs w:val="24"/>
          <w:vertAlign w:val="subscript"/>
        </w:rPr>
        <w:t xml:space="preserve">a </w:t>
      </w:r>
      <w:r w:rsidRPr="00681224">
        <w:rPr>
          <w:rFonts w:ascii="Times New Roman" w:hAnsi="Times New Roman"/>
          <w:sz w:val="24"/>
          <w:szCs w:val="24"/>
        </w:rPr>
        <w:t>- metinė administravimo kaina (Eur);</w:t>
      </w:r>
    </w:p>
    <w:p w14:paraId="121ECF84" w14:textId="42394BF0" w:rsidR="00681224" w:rsidRPr="00681224" w:rsidRDefault="00681224" w:rsidP="00140F3C">
      <w:pPr>
        <w:spacing w:line="360" w:lineRule="auto"/>
        <w:ind w:left="20" w:firstLine="689"/>
        <w:jc w:val="both"/>
        <w:rPr>
          <w:rFonts w:ascii="Times New Roman" w:hAnsi="Times New Roman"/>
          <w:sz w:val="24"/>
          <w:szCs w:val="24"/>
        </w:rPr>
      </w:pPr>
      <w:r w:rsidRPr="00681224">
        <w:rPr>
          <w:rFonts w:ascii="Times New Roman" w:hAnsi="Times New Roman"/>
          <w:sz w:val="24"/>
          <w:szCs w:val="24"/>
        </w:rPr>
        <w:t>I</w:t>
      </w:r>
      <w:r w:rsidRPr="00681224">
        <w:rPr>
          <w:rFonts w:ascii="Times New Roman" w:hAnsi="Times New Roman"/>
          <w:sz w:val="24"/>
          <w:szCs w:val="24"/>
          <w:vertAlign w:val="subscript"/>
        </w:rPr>
        <w:t>a</w:t>
      </w:r>
      <w:r w:rsidR="001F48AD">
        <w:rPr>
          <w:rFonts w:ascii="Times New Roman" w:hAnsi="Times New Roman"/>
          <w:sz w:val="24"/>
          <w:szCs w:val="24"/>
          <w:vertAlign w:val="subscript"/>
        </w:rPr>
        <w:t>k</w:t>
      </w:r>
      <w:r w:rsidRPr="00681224">
        <w:rPr>
          <w:rFonts w:ascii="Times New Roman" w:hAnsi="Times New Roman"/>
          <w:sz w:val="24"/>
          <w:szCs w:val="24"/>
          <w:vertAlign w:val="subscript"/>
        </w:rPr>
        <w:t xml:space="preserve"> </w:t>
      </w:r>
      <w:r w:rsidRPr="00681224">
        <w:rPr>
          <w:rFonts w:ascii="Times New Roman" w:hAnsi="Times New Roman"/>
          <w:sz w:val="24"/>
          <w:szCs w:val="24"/>
        </w:rPr>
        <w:t>- metinė administratoriaus darbų kaina (Eur);</w:t>
      </w:r>
    </w:p>
    <w:p w14:paraId="430BC788" w14:textId="1252A8D1" w:rsidR="00681224" w:rsidRPr="00681224" w:rsidRDefault="00681224" w:rsidP="00140F3C">
      <w:pPr>
        <w:spacing w:line="360" w:lineRule="auto"/>
        <w:ind w:left="20" w:firstLine="689"/>
        <w:jc w:val="both"/>
        <w:rPr>
          <w:rFonts w:ascii="Times New Roman" w:hAnsi="Times New Roman"/>
          <w:sz w:val="24"/>
          <w:szCs w:val="24"/>
        </w:rPr>
      </w:pPr>
      <w:r w:rsidRPr="00681224">
        <w:rPr>
          <w:rFonts w:ascii="Times New Roman" w:hAnsi="Times New Roman"/>
          <w:sz w:val="24"/>
          <w:szCs w:val="24"/>
        </w:rPr>
        <w:t>I</w:t>
      </w:r>
      <w:r w:rsidRPr="00681224">
        <w:rPr>
          <w:rFonts w:ascii="Times New Roman" w:hAnsi="Times New Roman"/>
          <w:sz w:val="24"/>
          <w:szCs w:val="24"/>
          <w:vertAlign w:val="subscript"/>
        </w:rPr>
        <w:t>a</w:t>
      </w:r>
      <w:r w:rsidR="001F48AD">
        <w:rPr>
          <w:rFonts w:ascii="Times New Roman" w:hAnsi="Times New Roman"/>
          <w:sz w:val="24"/>
          <w:szCs w:val="24"/>
          <w:vertAlign w:val="subscript"/>
        </w:rPr>
        <w:t>n</w:t>
      </w:r>
      <w:r w:rsidRPr="00681224">
        <w:rPr>
          <w:rFonts w:ascii="Times New Roman" w:hAnsi="Times New Roman"/>
          <w:sz w:val="24"/>
          <w:szCs w:val="24"/>
        </w:rPr>
        <w:t xml:space="preserve"> - metinė administratoriaus </w:t>
      </w:r>
      <w:r w:rsidR="001F48AD">
        <w:rPr>
          <w:rFonts w:ascii="Times New Roman" w:hAnsi="Times New Roman"/>
          <w:sz w:val="24"/>
          <w:szCs w:val="24"/>
        </w:rPr>
        <w:t>nenumatytų</w:t>
      </w:r>
      <w:r w:rsidRPr="00681224">
        <w:rPr>
          <w:rFonts w:ascii="Times New Roman" w:hAnsi="Times New Roman"/>
          <w:sz w:val="24"/>
          <w:szCs w:val="24"/>
        </w:rPr>
        <w:t xml:space="preserve"> darbų kaina (Eur);</w:t>
      </w:r>
    </w:p>
    <w:p w14:paraId="1145CD1F" w14:textId="77777777" w:rsidR="00681224" w:rsidRPr="00681224" w:rsidRDefault="00681224" w:rsidP="00140F3C">
      <w:pPr>
        <w:spacing w:line="360" w:lineRule="auto"/>
        <w:rPr>
          <w:rFonts w:ascii="Times New Roman" w:hAnsi="Times New Roman"/>
          <w:sz w:val="24"/>
          <w:szCs w:val="24"/>
        </w:rPr>
      </w:pPr>
    </w:p>
    <w:p w14:paraId="3DDAC680" w14:textId="6767C0D0" w:rsidR="00681224" w:rsidRPr="00681224" w:rsidRDefault="00237898" w:rsidP="00140F3C">
      <w:pPr>
        <w:tabs>
          <w:tab w:val="left" w:pos="0"/>
        </w:tabs>
        <w:spacing w:line="360" w:lineRule="auto"/>
        <w:ind w:right="345" w:firstLine="709"/>
        <w:jc w:val="both"/>
        <w:rPr>
          <w:rFonts w:ascii="Times New Roman" w:hAnsi="Times New Roman"/>
          <w:sz w:val="24"/>
          <w:szCs w:val="24"/>
        </w:rPr>
      </w:pPr>
      <w:r>
        <w:rPr>
          <w:rFonts w:ascii="Times New Roman" w:hAnsi="Times New Roman"/>
          <w:sz w:val="24"/>
          <w:szCs w:val="24"/>
        </w:rPr>
        <w:t>10</w:t>
      </w:r>
      <w:r w:rsidR="00681224" w:rsidRPr="00681224">
        <w:rPr>
          <w:rFonts w:ascii="Times New Roman" w:hAnsi="Times New Roman"/>
          <w:sz w:val="24"/>
          <w:szCs w:val="24"/>
        </w:rPr>
        <w:t xml:space="preserve">. Mėnesinis daugiabučių gyvenamųjų namų administravimo mokesčio tarifas apskaičiuojamas pagal formulę: </w:t>
      </w:r>
    </w:p>
    <w:p w14:paraId="0CFDFBBD" w14:textId="77777777" w:rsidR="00681224" w:rsidRPr="00681224" w:rsidRDefault="00681224" w:rsidP="00140F3C">
      <w:pPr>
        <w:tabs>
          <w:tab w:val="left" w:pos="0"/>
        </w:tabs>
        <w:spacing w:line="360" w:lineRule="auto"/>
        <w:ind w:right="345" w:firstLine="1134"/>
        <w:jc w:val="both"/>
        <w:rPr>
          <w:rFonts w:ascii="Times New Roman" w:hAnsi="Times New Roman"/>
          <w:sz w:val="24"/>
          <w:szCs w:val="24"/>
        </w:rPr>
      </w:pPr>
    </w:p>
    <w:p w14:paraId="06AF2FF8" w14:textId="77777777" w:rsidR="00681224" w:rsidRPr="00681224" w:rsidRDefault="00681224" w:rsidP="00140F3C">
      <w:pPr>
        <w:tabs>
          <w:tab w:val="left" w:pos="1618"/>
        </w:tabs>
        <w:spacing w:line="360" w:lineRule="auto"/>
        <w:ind w:left="7230" w:right="40"/>
        <w:rPr>
          <w:rFonts w:ascii="Times New Roman" w:hAnsi="Times New Roman"/>
          <w:sz w:val="24"/>
          <w:szCs w:val="24"/>
        </w:rPr>
      </w:pPr>
      <w:r w:rsidRPr="00681224">
        <w:rPr>
          <w:rFonts w:ascii="Times New Roman" w:hAnsi="Times New Roman"/>
          <w:sz w:val="24"/>
          <w:szCs w:val="24"/>
        </w:rPr>
        <w:t>2 formulė</w:t>
      </w:r>
    </w:p>
    <w:p w14:paraId="0AC291E7" w14:textId="77777777" w:rsidR="00681224" w:rsidRPr="00681224" w:rsidRDefault="00681224" w:rsidP="00140F3C">
      <w:pPr>
        <w:tabs>
          <w:tab w:val="left" w:pos="1618"/>
        </w:tabs>
        <w:spacing w:line="360" w:lineRule="auto"/>
        <w:ind w:left="709" w:right="40" w:firstLine="60"/>
        <w:jc w:val="both"/>
        <w:rPr>
          <w:rFonts w:ascii="Times New Roman" w:hAnsi="Times New Roman"/>
          <w:sz w:val="24"/>
          <w:szCs w:val="24"/>
        </w:rPr>
      </w:pPr>
      <w:r w:rsidRPr="00681224">
        <w:rPr>
          <w:rFonts w:ascii="Times New Roman" w:hAnsi="Times New Roman"/>
          <w:sz w:val="24"/>
          <w:szCs w:val="24"/>
        </w:rPr>
        <w:t>T</w:t>
      </w:r>
      <w:r w:rsidRPr="002F612B">
        <w:rPr>
          <w:rFonts w:ascii="Times New Roman" w:hAnsi="Times New Roman"/>
          <w:sz w:val="16"/>
          <w:szCs w:val="16"/>
        </w:rPr>
        <w:t>a</w:t>
      </w:r>
      <w:r w:rsidRPr="00681224">
        <w:rPr>
          <w:rFonts w:ascii="Times New Roman" w:hAnsi="Times New Roman"/>
          <w:sz w:val="24"/>
          <w:szCs w:val="24"/>
        </w:rPr>
        <w:t>=I</w:t>
      </w:r>
      <w:r w:rsidRPr="002F612B">
        <w:rPr>
          <w:rFonts w:ascii="Times New Roman" w:hAnsi="Times New Roman"/>
          <w:sz w:val="16"/>
          <w:szCs w:val="16"/>
        </w:rPr>
        <w:t>a</w:t>
      </w:r>
      <w:r w:rsidRPr="00681224">
        <w:rPr>
          <w:rFonts w:ascii="Times New Roman" w:hAnsi="Times New Roman"/>
          <w:sz w:val="24"/>
          <w:szCs w:val="24"/>
        </w:rPr>
        <w:t xml:space="preserve"> / (S</w:t>
      </w:r>
      <w:r w:rsidRPr="002F612B">
        <w:rPr>
          <w:rFonts w:ascii="Times New Roman" w:hAnsi="Times New Roman"/>
          <w:sz w:val="16"/>
          <w:szCs w:val="16"/>
        </w:rPr>
        <w:t>n</w:t>
      </w:r>
      <w:r w:rsidRPr="00681224">
        <w:rPr>
          <w:rFonts w:ascii="Times New Roman" w:hAnsi="Times New Roman"/>
          <w:sz w:val="24"/>
          <w:szCs w:val="24"/>
        </w:rPr>
        <w:t xml:space="preserve"> x 12)</w:t>
      </w:r>
    </w:p>
    <w:p w14:paraId="4845B8D0" w14:textId="6340C088" w:rsidR="00681224" w:rsidRPr="00681224" w:rsidRDefault="00681224" w:rsidP="00140F3C">
      <w:pPr>
        <w:tabs>
          <w:tab w:val="left" w:pos="1618"/>
        </w:tabs>
        <w:spacing w:line="360" w:lineRule="auto"/>
        <w:ind w:left="709" w:right="40"/>
        <w:jc w:val="both"/>
        <w:rPr>
          <w:rFonts w:ascii="Times New Roman" w:hAnsi="Times New Roman"/>
          <w:sz w:val="24"/>
          <w:szCs w:val="24"/>
        </w:rPr>
      </w:pPr>
      <w:r w:rsidRPr="00681224">
        <w:rPr>
          <w:rFonts w:ascii="Times New Roman" w:hAnsi="Times New Roman"/>
          <w:sz w:val="24"/>
          <w:szCs w:val="24"/>
        </w:rPr>
        <w:t>T</w:t>
      </w:r>
      <w:r w:rsidRPr="002F612B">
        <w:rPr>
          <w:rFonts w:ascii="Times New Roman" w:hAnsi="Times New Roman"/>
          <w:sz w:val="16"/>
          <w:szCs w:val="16"/>
        </w:rPr>
        <w:t>a</w:t>
      </w:r>
      <w:r w:rsidRPr="00681224">
        <w:rPr>
          <w:rFonts w:ascii="Times New Roman" w:hAnsi="Times New Roman"/>
          <w:sz w:val="24"/>
          <w:szCs w:val="24"/>
        </w:rPr>
        <w:t xml:space="preserve"> – administravimo mokesčio tarifas (Eur);</w:t>
      </w:r>
    </w:p>
    <w:p w14:paraId="35CFD1DD" w14:textId="125CE34D" w:rsidR="00681224" w:rsidRPr="00681224" w:rsidRDefault="00681224" w:rsidP="00140F3C">
      <w:pPr>
        <w:tabs>
          <w:tab w:val="left" w:pos="1618"/>
        </w:tabs>
        <w:spacing w:line="360" w:lineRule="auto"/>
        <w:ind w:left="709" w:right="40"/>
        <w:jc w:val="both"/>
        <w:rPr>
          <w:rFonts w:ascii="Times New Roman" w:hAnsi="Times New Roman"/>
          <w:sz w:val="24"/>
          <w:szCs w:val="24"/>
        </w:rPr>
      </w:pPr>
      <w:r w:rsidRPr="00681224">
        <w:rPr>
          <w:rFonts w:ascii="Times New Roman" w:hAnsi="Times New Roman"/>
          <w:sz w:val="24"/>
          <w:szCs w:val="24"/>
        </w:rPr>
        <w:t>I</w:t>
      </w:r>
      <w:r w:rsidRPr="00237898">
        <w:rPr>
          <w:rFonts w:ascii="Times New Roman" w:hAnsi="Times New Roman"/>
          <w:sz w:val="16"/>
          <w:szCs w:val="16"/>
        </w:rPr>
        <w:t>a</w:t>
      </w:r>
      <w:r w:rsidRPr="00681224">
        <w:rPr>
          <w:rFonts w:ascii="Times New Roman" w:hAnsi="Times New Roman"/>
          <w:sz w:val="24"/>
          <w:szCs w:val="24"/>
        </w:rPr>
        <w:t xml:space="preserve"> - – metinė administravimo kaina (Eur)</w:t>
      </w:r>
      <w:r w:rsidR="00237898">
        <w:rPr>
          <w:rFonts w:ascii="Times New Roman" w:hAnsi="Times New Roman"/>
          <w:sz w:val="24"/>
          <w:szCs w:val="24"/>
        </w:rPr>
        <w:t>, nustatyta pagal 9 punktą;</w:t>
      </w:r>
    </w:p>
    <w:p w14:paraId="00B2DE03" w14:textId="77777777" w:rsidR="00681224" w:rsidRPr="00681224" w:rsidRDefault="00681224" w:rsidP="00140F3C">
      <w:pPr>
        <w:tabs>
          <w:tab w:val="left" w:pos="1618"/>
        </w:tabs>
        <w:spacing w:line="360" w:lineRule="auto"/>
        <w:ind w:left="709" w:right="40"/>
        <w:jc w:val="both"/>
        <w:rPr>
          <w:rFonts w:ascii="Times New Roman" w:hAnsi="Times New Roman"/>
          <w:sz w:val="24"/>
          <w:szCs w:val="24"/>
        </w:rPr>
      </w:pPr>
      <w:r w:rsidRPr="00681224">
        <w:rPr>
          <w:rFonts w:ascii="Times New Roman" w:hAnsi="Times New Roman"/>
          <w:sz w:val="24"/>
          <w:szCs w:val="24"/>
        </w:rPr>
        <w:t>S</w:t>
      </w:r>
      <w:r w:rsidRPr="00237898">
        <w:rPr>
          <w:rFonts w:ascii="Times New Roman" w:hAnsi="Times New Roman"/>
          <w:sz w:val="16"/>
          <w:szCs w:val="16"/>
        </w:rPr>
        <w:t>n</w:t>
      </w:r>
      <w:r w:rsidRPr="00681224">
        <w:rPr>
          <w:rFonts w:ascii="Times New Roman" w:hAnsi="Times New Roman"/>
          <w:sz w:val="24"/>
          <w:szCs w:val="24"/>
        </w:rPr>
        <w:t xml:space="preserve"> -  statinio (pastato) bendrasis naudingas plotas (kv.m.).</w:t>
      </w:r>
    </w:p>
    <w:p w14:paraId="3CBAFD6D" w14:textId="77777777" w:rsidR="00681224" w:rsidRPr="00681224" w:rsidRDefault="00681224" w:rsidP="00140F3C">
      <w:pPr>
        <w:spacing w:line="360" w:lineRule="auto"/>
        <w:rPr>
          <w:rFonts w:ascii="Times New Roman" w:hAnsi="Times New Roman"/>
          <w:sz w:val="24"/>
          <w:szCs w:val="24"/>
        </w:rPr>
      </w:pPr>
    </w:p>
    <w:p w14:paraId="6E4F163A" w14:textId="77777777" w:rsidR="00B575B3" w:rsidRDefault="00681224" w:rsidP="00140F3C">
      <w:pPr>
        <w:keepNext/>
        <w:keepLines/>
        <w:spacing w:line="360" w:lineRule="auto"/>
        <w:ind w:left="40"/>
        <w:jc w:val="center"/>
        <w:rPr>
          <w:rFonts w:ascii="Times New Roman" w:hAnsi="Times New Roman"/>
          <w:b/>
          <w:bCs/>
          <w:sz w:val="24"/>
          <w:szCs w:val="24"/>
        </w:rPr>
      </w:pPr>
      <w:r w:rsidRPr="00681224">
        <w:rPr>
          <w:rFonts w:ascii="Times New Roman" w:hAnsi="Times New Roman"/>
          <w:b/>
          <w:bCs/>
          <w:sz w:val="24"/>
          <w:szCs w:val="24"/>
        </w:rPr>
        <w:t>IV</w:t>
      </w:r>
      <w:r w:rsidR="00B575B3">
        <w:rPr>
          <w:rFonts w:ascii="Times New Roman" w:hAnsi="Times New Roman"/>
          <w:b/>
          <w:bCs/>
          <w:sz w:val="24"/>
          <w:szCs w:val="24"/>
        </w:rPr>
        <w:t xml:space="preserve"> SKYRIUS</w:t>
      </w:r>
    </w:p>
    <w:p w14:paraId="6C991DFB" w14:textId="6B14A47B" w:rsidR="00681224" w:rsidRPr="00681224" w:rsidRDefault="00681224" w:rsidP="00140F3C">
      <w:pPr>
        <w:keepNext/>
        <w:keepLines/>
        <w:spacing w:line="360" w:lineRule="auto"/>
        <w:ind w:left="40"/>
        <w:jc w:val="center"/>
        <w:rPr>
          <w:rFonts w:ascii="Times New Roman" w:hAnsi="Times New Roman"/>
          <w:b/>
          <w:bCs/>
          <w:sz w:val="24"/>
          <w:szCs w:val="24"/>
        </w:rPr>
      </w:pPr>
      <w:r w:rsidRPr="00681224">
        <w:rPr>
          <w:rFonts w:ascii="Times New Roman" w:hAnsi="Times New Roman"/>
          <w:b/>
          <w:bCs/>
          <w:sz w:val="24"/>
          <w:szCs w:val="24"/>
        </w:rPr>
        <w:t xml:space="preserve"> DAUGIABUČIŲ GYVENAMŲJŲ NAMŲ ADMINISTRAVIMO TARIFO APSKAIČIAVIMAS</w:t>
      </w:r>
    </w:p>
    <w:p w14:paraId="6CFE08B8" w14:textId="527C8747" w:rsidR="00681224" w:rsidRPr="00681224" w:rsidRDefault="00681224" w:rsidP="00140F3C">
      <w:pPr>
        <w:tabs>
          <w:tab w:val="left" w:pos="0"/>
        </w:tabs>
        <w:spacing w:line="360" w:lineRule="auto"/>
        <w:ind w:right="60" w:firstLine="709"/>
        <w:jc w:val="both"/>
        <w:rPr>
          <w:rFonts w:ascii="Times New Roman" w:hAnsi="Times New Roman"/>
          <w:sz w:val="24"/>
          <w:szCs w:val="24"/>
        </w:rPr>
      </w:pPr>
      <w:r w:rsidRPr="00681224">
        <w:rPr>
          <w:rFonts w:ascii="Times New Roman" w:hAnsi="Times New Roman"/>
          <w:sz w:val="24"/>
          <w:szCs w:val="24"/>
        </w:rPr>
        <w:t>1</w:t>
      </w:r>
      <w:r w:rsidR="00080509">
        <w:rPr>
          <w:rFonts w:ascii="Times New Roman" w:hAnsi="Times New Roman"/>
          <w:sz w:val="24"/>
          <w:szCs w:val="24"/>
        </w:rPr>
        <w:t>1</w:t>
      </w:r>
      <w:r w:rsidRPr="00681224">
        <w:rPr>
          <w:rFonts w:ascii="Times New Roman" w:hAnsi="Times New Roman"/>
          <w:sz w:val="24"/>
          <w:szCs w:val="24"/>
        </w:rPr>
        <w:t>. Administratoriaus darbo valandos skaičiuojamoji rinkos kaina prilyginta 4,0 kvalifikacinės kategorijos darbo užmokesčio valandiniam atlygiui (20</w:t>
      </w:r>
      <w:r w:rsidR="00080509">
        <w:rPr>
          <w:rFonts w:ascii="Times New Roman" w:hAnsi="Times New Roman"/>
          <w:sz w:val="24"/>
          <w:szCs w:val="24"/>
        </w:rPr>
        <w:t>21</w:t>
      </w:r>
      <w:r w:rsidR="008B1635">
        <w:rPr>
          <w:rFonts w:ascii="Times New Roman" w:hAnsi="Times New Roman"/>
          <w:sz w:val="24"/>
          <w:szCs w:val="24"/>
        </w:rPr>
        <w:t xml:space="preserve"> m. spalio mėn.</w:t>
      </w:r>
      <w:r w:rsidRPr="00681224">
        <w:rPr>
          <w:rFonts w:ascii="Times New Roman" w:hAnsi="Times New Roman"/>
          <w:sz w:val="24"/>
          <w:szCs w:val="24"/>
        </w:rPr>
        <w:t xml:space="preserve"> kainomis </w:t>
      </w:r>
      <w:r w:rsidR="00080509">
        <w:rPr>
          <w:rFonts w:ascii="Times New Roman" w:hAnsi="Times New Roman"/>
          <w:sz w:val="24"/>
          <w:szCs w:val="24"/>
        </w:rPr>
        <w:t>10,03</w:t>
      </w:r>
      <w:r w:rsidRPr="00681224">
        <w:rPr>
          <w:rFonts w:ascii="Times New Roman" w:hAnsi="Times New Roman"/>
          <w:sz w:val="24"/>
          <w:szCs w:val="24"/>
        </w:rPr>
        <w:t xml:space="preserve"> Eur). </w:t>
      </w:r>
    </w:p>
    <w:p w14:paraId="30D0F69D" w14:textId="01273036" w:rsidR="00681224" w:rsidRPr="00681224" w:rsidRDefault="00681224" w:rsidP="00140F3C">
      <w:pPr>
        <w:tabs>
          <w:tab w:val="left" w:pos="0"/>
        </w:tabs>
        <w:spacing w:line="360" w:lineRule="auto"/>
        <w:ind w:firstLine="720"/>
        <w:jc w:val="both"/>
        <w:rPr>
          <w:rFonts w:ascii="Times New Roman" w:hAnsi="Times New Roman"/>
          <w:sz w:val="24"/>
          <w:szCs w:val="24"/>
        </w:rPr>
      </w:pPr>
      <w:r w:rsidRPr="00681224">
        <w:rPr>
          <w:rFonts w:ascii="Times New Roman" w:hAnsi="Times New Roman"/>
          <w:sz w:val="24"/>
          <w:szCs w:val="24"/>
        </w:rPr>
        <w:t>1</w:t>
      </w:r>
      <w:r w:rsidR="00080509">
        <w:rPr>
          <w:rFonts w:ascii="Times New Roman" w:hAnsi="Times New Roman"/>
          <w:sz w:val="24"/>
          <w:szCs w:val="24"/>
        </w:rPr>
        <w:t>2</w:t>
      </w:r>
      <w:r w:rsidRPr="00681224">
        <w:rPr>
          <w:rFonts w:ascii="Times New Roman" w:hAnsi="Times New Roman"/>
          <w:sz w:val="24"/>
          <w:szCs w:val="24"/>
        </w:rPr>
        <w:t>. Administravimo kainos apskaičiavim</w:t>
      </w:r>
      <w:r w:rsidR="00080509">
        <w:rPr>
          <w:rFonts w:ascii="Times New Roman" w:hAnsi="Times New Roman"/>
          <w:sz w:val="24"/>
          <w:szCs w:val="24"/>
        </w:rPr>
        <w:t>uose pritaikyti tokie skaičiuojamosios kainos ekonominiai normatyvai</w:t>
      </w:r>
      <w:r w:rsidRPr="00681224">
        <w:rPr>
          <w:rFonts w:ascii="Times New Roman" w:hAnsi="Times New Roman"/>
          <w:sz w:val="24"/>
          <w:szCs w:val="24"/>
        </w:rPr>
        <w:t>:</w:t>
      </w:r>
    </w:p>
    <w:p w14:paraId="5B91BAE7" w14:textId="75713F40" w:rsidR="00681224" w:rsidRPr="00681224" w:rsidRDefault="00681224" w:rsidP="00140F3C">
      <w:pPr>
        <w:tabs>
          <w:tab w:val="left" w:pos="1424"/>
        </w:tabs>
        <w:spacing w:line="360" w:lineRule="auto"/>
        <w:ind w:firstLine="720"/>
        <w:jc w:val="both"/>
        <w:rPr>
          <w:rFonts w:ascii="Times New Roman" w:hAnsi="Times New Roman"/>
          <w:sz w:val="24"/>
          <w:szCs w:val="24"/>
        </w:rPr>
      </w:pPr>
      <w:r w:rsidRPr="00681224">
        <w:rPr>
          <w:rFonts w:ascii="Times New Roman" w:hAnsi="Times New Roman"/>
          <w:color w:val="000000"/>
          <w:sz w:val="24"/>
          <w:szCs w:val="24"/>
        </w:rPr>
        <w:t xml:space="preserve">- </w:t>
      </w:r>
      <w:r w:rsidR="00C43625">
        <w:rPr>
          <w:rFonts w:ascii="Times New Roman" w:hAnsi="Times New Roman"/>
          <w:sz w:val="24"/>
          <w:szCs w:val="24"/>
        </w:rPr>
        <w:t>5 proc. statybvietės išlaidos. Prie statybvietės išlaidų priskiriamos bendrosios priežiūros organizavimo, kontrolės, atliktų darbų priėmimo</w:t>
      </w:r>
      <w:r w:rsidR="007D6293">
        <w:rPr>
          <w:rFonts w:ascii="Times New Roman" w:hAnsi="Times New Roman"/>
          <w:sz w:val="24"/>
          <w:szCs w:val="24"/>
        </w:rPr>
        <w:t>-</w:t>
      </w:r>
      <w:r w:rsidR="00C43625">
        <w:rPr>
          <w:rFonts w:ascii="Times New Roman" w:hAnsi="Times New Roman"/>
          <w:sz w:val="24"/>
          <w:szCs w:val="24"/>
        </w:rPr>
        <w:t>perdavimo, kompiuterinių ir ryšio priemonių naudojimo, transporto, darbo priemonių eksploatavimo ir kitos išlaidos;</w:t>
      </w:r>
    </w:p>
    <w:p w14:paraId="0E6C9D4E" w14:textId="042AA570" w:rsidR="00431FDA" w:rsidRPr="008C583D" w:rsidRDefault="00565FC1" w:rsidP="00565FC1">
      <w:pPr>
        <w:spacing w:line="360" w:lineRule="auto"/>
        <w:ind w:firstLine="709"/>
        <w:jc w:val="both"/>
        <w:rPr>
          <w:rFonts w:ascii="Times New Roman" w:hAnsi="Times New Roman"/>
          <w:sz w:val="24"/>
          <w:szCs w:val="24"/>
        </w:rPr>
      </w:pPr>
      <w:r>
        <w:rPr>
          <w:rFonts w:ascii="Times New Roman" w:hAnsi="Times New Roman"/>
          <w:sz w:val="24"/>
          <w:szCs w:val="24"/>
        </w:rPr>
        <w:t>- 1,47 proc.</w:t>
      </w:r>
      <w:r w:rsidR="00431FDA" w:rsidRPr="008C583D">
        <w:rPr>
          <w:rFonts w:ascii="Times New Roman" w:hAnsi="Times New Roman"/>
          <w:sz w:val="24"/>
          <w:szCs w:val="24"/>
        </w:rPr>
        <w:t xml:space="preserve"> bendrasis socialinio draudimo įmokų tarifas bei garantinio fondo ir ilgalaikio nedarbo įmokų tarifas 0,32 proc. Iš viso </w:t>
      </w:r>
      <w:r w:rsidR="002C7EC4" w:rsidRPr="00871285">
        <w:rPr>
          <w:rFonts w:ascii="Times New Roman" w:hAnsi="Times New Roman"/>
          <w:bCs/>
          <w:sz w:val="24"/>
          <w:szCs w:val="24"/>
        </w:rPr>
        <w:t xml:space="preserve">– </w:t>
      </w:r>
      <w:r w:rsidR="00431FDA" w:rsidRPr="008C583D">
        <w:rPr>
          <w:rFonts w:ascii="Times New Roman" w:hAnsi="Times New Roman"/>
          <w:sz w:val="24"/>
          <w:szCs w:val="24"/>
        </w:rPr>
        <w:t>1,79 proc</w:t>
      </w:r>
      <w:r w:rsidR="005D49F9">
        <w:rPr>
          <w:rFonts w:ascii="Times New Roman" w:hAnsi="Times New Roman"/>
          <w:sz w:val="24"/>
          <w:szCs w:val="24"/>
        </w:rPr>
        <w:t>.</w:t>
      </w:r>
      <w:r w:rsidR="00431FDA" w:rsidRPr="008C583D">
        <w:rPr>
          <w:rFonts w:ascii="Times New Roman" w:hAnsi="Times New Roman"/>
          <w:sz w:val="24"/>
          <w:szCs w:val="24"/>
        </w:rPr>
        <w:t xml:space="preserve"> nuo apskaičiuoto darbo užmokesčio;</w:t>
      </w:r>
    </w:p>
    <w:p w14:paraId="77DB7055" w14:textId="2F6572BD" w:rsidR="00431FDA" w:rsidRPr="008C583D" w:rsidRDefault="00431FDA" w:rsidP="00565FC1">
      <w:pPr>
        <w:spacing w:line="360" w:lineRule="auto"/>
        <w:ind w:firstLine="709"/>
        <w:jc w:val="both"/>
        <w:rPr>
          <w:rFonts w:ascii="Times New Roman" w:hAnsi="Times New Roman"/>
          <w:sz w:val="24"/>
          <w:szCs w:val="24"/>
        </w:rPr>
      </w:pPr>
      <w:r w:rsidRPr="008C583D">
        <w:rPr>
          <w:rFonts w:ascii="Times New Roman" w:hAnsi="Times New Roman"/>
          <w:sz w:val="24"/>
          <w:szCs w:val="24"/>
        </w:rPr>
        <w:t>-  12 proc</w:t>
      </w:r>
      <w:r w:rsidR="00565FC1">
        <w:rPr>
          <w:rFonts w:ascii="Times New Roman" w:hAnsi="Times New Roman"/>
          <w:sz w:val="24"/>
          <w:szCs w:val="24"/>
        </w:rPr>
        <w:t>.</w:t>
      </w:r>
      <w:r w:rsidRPr="008C583D">
        <w:rPr>
          <w:rFonts w:ascii="Times New Roman" w:hAnsi="Times New Roman"/>
          <w:sz w:val="24"/>
          <w:szCs w:val="24"/>
        </w:rPr>
        <w:t xml:space="preserve"> netiesioginės išlaidos (nuo tiesioginių išlaidų);</w:t>
      </w:r>
    </w:p>
    <w:p w14:paraId="38715328" w14:textId="60EC8A88" w:rsidR="00431FDA" w:rsidRPr="008C583D" w:rsidRDefault="00431FDA" w:rsidP="00565FC1">
      <w:pPr>
        <w:spacing w:line="360" w:lineRule="auto"/>
        <w:ind w:firstLine="709"/>
        <w:jc w:val="both"/>
        <w:rPr>
          <w:rFonts w:ascii="Times New Roman" w:hAnsi="Times New Roman"/>
          <w:sz w:val="24"/>
          <w:szCs w:val="24"/>
        </w:rPr>
      </w:pPr>
      <w:r w:rsidRPr="008C583D">
        <w:rPr>
          <w:rFonts w:ascii="Times New Roman" w:hAnsi="Times New Roman"/>
          <w:sz w:val="24"/>
          <w:szCs w:val="24"/>
        </w:rPr>
        <w:t xml:space="preserve">- </w:t>
      </w:r>
      <w:r w:rsidR="00496264">
        <w:rPr>
          <w:rFonts w:ascii="Times New Roman" w:hAnsi="Times New Roman"/>
          <w:sz w:val="24"/>
          <w:szCs w:val="24"/>
        </w:rPr>
        <w:t xml:space="preserve"> </w:t>
      </w:r>
      <w:r w:rsidRPr="008C583D">
        <w:rPr>
          <w:rFonts w:ascii="Times New Roman" w:hAnsi="Times New Roman"/>
          <w:sz w:val="24"/>
          <w:szCs w:val="24"/>
        </w:rPr>
        <w:t>21  proc</w:t>
      </w:r>
      <w:r w:rsidR="00565FC1">
        <w:rPr>
          <w:rFonts w:ascii="Times New Roman" w:hAnsi="Times New Roman"/>
          <w:sz w:val="24"/>
          <w:szCs w:val="24"/>
        </w:rPr>
        <w:t>.</w:t>
      </w:r>
      <w:r w:rsidRPr="008C583D">
        <w:rPr>
          <w:rFonts w:ascii="Times New Roman" w:hAnsi="Times New Roman"/>
          <w:sz w:val="24"/>
          <w:szCs w:val="24"/>
        </w:rPr>
        <w:t xml:space="preserve"> </w:t>
      </w:r>
      <w:r w:rsidR="00565FC1">
        <w:rPr>
          <w:rFonts w:ascii="Times New Roman" w:hAnsi="Times New Roman"/>
          <w:sz w:val="24"/>
          <w:szCs w:val="24"/>
        </w:rPr>
        <w:t>PVM</w:t>
      </w:r>
      <w:r w:rsidRPr="008C583D">
        <w:rPr>
          <w:rFonts w:ascii="Times New Roman" w:hAnsi="Times New Roman"/>
          <w:sz w:val="24"/>
          <w:szCs w:val="24"/>
        </w:rPr>
        <w:t>.</w:t>
      </w:r>
    </w:p>
    <w:p w14:paraId="72D0B87A" w14:textId="6CFC00BE" w:rsidR="00681224" w:rsidRDefault="00681224" w:rsidP="00140F3C">
      <w:pPr>
        <w:tabs>
          <w:tab w:val="left" w:pos="0"/>
        </w:tabs>
        <w:spacing w:line="360" w:lineRule="auto"/>
        <w:ind w:firstLine="720"/>
        <w:jc w:val="both"/>
        <w:rPr>
          <w:rFonts w:ascii="Times New Roman" w:hAnsi="Times New Roman"/>
          <w:sz w:val="24"/>
          <w:szCs w:val="24"/>
        </w:rPr>
      </w:pPr>
      <w:r w:rsidRPr="00681224">
        <w:rPr>
          <w:rFonts w:ascii="Times New Roman" w:hAnsi="Times New Roman"/>
          <w:sz w:val="24"/>
          <w:szCs w:val="24"/>
        </w:rPr>
        <w:lastRenderedPageBreak/>
        <w:t>1</w:t>
      </w:r>
      <w:r w:rsidR="000C3BC0">
        <w:rPr>
          <w:rFonts w:ascii="Times New Roman" w:hAnsi="Times New Roman"/>
          <w:sz w:val="24"/>
          <w:szCs w:val="24"/>
        </w:rPr>
        <w:t>3</w:t>
      </w:r>
      <w:r w:rsidRPr="00681224">
        <w:rPr>
          <w:rFonts w:ascii="Times New Roman" w:hAnsi="Times New Roman"/>
          <w:sz w:val="24"/>
          <w:szCs w:val="24"/>
        </w:rPr>
        <w:t>. Sąnaudos nenumatytiems darbams (veiklai) apskaičiuo</w:t>
      </w:r>
      <w:r w:rsidR="000C3BC0">
        <w:rPr>
          <w:rFonts w:ascii="Times New Roman" w:hAnsi="Times New Roman"/>
          <w:sz w:val="24"/>
          <w:szCs w:val="24"/>
        </w:rPr>
        <w:t>tos</w:t>
      </w:r>
      <w:r w:rsidRPr="00681224">
        <w:rPr>
          <w:rFonts w:ascii="Times New Roman" w:hAnsi="Times New Roman"/>
          <w:sz w:val="24"/>
          <w:szCs w:val="24"/>
        </w:rPr>
        <w:t xml:space="preserve"> 1</w:t>
      </w:r>
      <w:r w:rsidR="000C3BC0">
        <w:rPr>
          <w:rFonts w:ascii="Times New Roman" w:hAnsi="Times New Roman"/>
          <w:sz w:val="24"/>
          <w:szCs w:val="24"/>
        </w:rPr>
        <w:t>0</w:t>
      </w:r>
      <w:r w:rsidRPr="00681224">
        <w:rPr>
          <w:rFonts w:ascii="Times New Roman" w:hAnsi="Times New Roman"/>
          <w:color w:val="339966"/>
          <w:sz w:val="24"/>
          <w:szCs w:val="24"/>
        </w:rPr>
        <w:t xml:space="preserve"> </w:t>
      </w:r>
      <w:r w:rsidRPr="00681224">
        <w:rPr>
          <w:rFonts w:ascii="Times New Roman" w:hAnsi="Times New Roman"/>
          <w:sz w:val="24"/>
          <w:szCs w:val="24"/>
        </w:rPr>
        <w:t xml:space="preserve">proc. dydžio nuo </w:t>
      </w:r>
      <w:r w:rsidR="00D82ADB">
        <w:rPr>
          <w:rFonts w:ascii="Times New Roman" w:hAnsi="Times New Roman"/>
          <w:sz w:val="24"/>
          <w:szCs w:val="24"/>
        </w:rPr>
        <w:t>atliekamų darbų (veiklos) apskaičiuotos kainos.</w:t>
      </w:r>
    </w:p>
    <w:p w14:paraId="12AC2261" w14:textId="31A5F41F" w:rsidR="008D49DF" w:rsidRPr="007C7EEB" w:rsidRDefault="008D49DF" w:rsidP="007C7EEB">
      <w:pPr>
        <w:spacing w:line="360" w:lineRule="auto"/>
        <w:ind w:firstLine="709"/>
        <w:jc w:val="both"/>
        <w:rPr>
          <w:rFonts w:ascii="Times New Roman" w:hAnsi="Times New Roman"/>
          <w:sz w:val="24"/>
          <w:szCs w:val="24"/>
        </w:rPr>
      </w:pPr>
      <w:r w:rsidRPr="007C7EEB">
        <w:rPr>
          <w:rFonts w:ascii="Times New Roman" w:hAnsi="Times New Roman"/>
          <w:sz w:val="24"/>
          <w:szCs w:val="24"/>
        </w:rPr>
        <w:t>1</w:t>
      </w:r>
      <w:r w:rsidR="007C7EEB">
        <w:rPr>
          <w:rFonts w:ascii="Times New Roman" w:hAnsi="Times New Roman"/>
          <w:sz w:val="24"/>
          <w:szCs w:val="24"/>
        </w:rPr>
        <w:t>4</w:t>
      </w:r>
      <w:r w:rsidR="008029A6">
        <w:rPr>
          <w:rFonts w:ascii="Times New Roman" w:eastAsia="Lucida Sans Unicode" w:hAnsi="Times New Roman"/>
          <w:bCs/>
          <w:kern w:val="3"/>
          <w:sz w:val="24"/>
          <w:szCs w:val="24"/>
          <w:lang w:eastAsia="zh-CN" w:bidi="hi-IN"/>
        </w:rPr>
        <w:t>.</w:t>
      </w:r>
      <w:r w:rsidR="008029A6" w:rsidRPr="008029A6">
        <w:rPr>
          <w:rFonts w:ascii="Times New Roman" w:eastAsia="Lucida Sans Unicode" w:hAnsi="Times New Roman"/>
          <w:bCs/>
          <w:kern w:val="3"/>
          <w:sz w:val="24"/>
          <w:szCs w:val="24"/>
          <w:lang w:eastAsia="zh-CN" w:bidi="hi-IN"/>
        </w:rPr>
        <w:t xml:space="preserve"> </w:t>
      </w:r>
      <w:r w:rsidR="008029A6">
        <w:rPr>
          <w:rFonts w:ascii="Times New Roman" w:eastAsia="Lucida Sans Unicode" w:hAnsi="Times New Roman"/>
          <w:bCs/>
          <w:kern w:val="3"/>
          <w:sz w:val="24"/>
          <w:szCs w:val="24"/>
          <w:lang w:eastAsia="zh-CN" w:bidi="hi-IN"/>
        </w:rPr>
        <w:t xml:space="preserve">Anykščių rajono daugiabučių gyvenamųjų namų </w:t>
      </w:r>
      <w:r w:rsidR="008029A6" w:rsidRPr="006A3BB7">
        <w:rPr>
          <w:rFonts w:ascii="Times New Roman" w:eastAsia="Lucida Sans Unicode" w:hAnsi="Times New Roman"/>
          <w:kern w:val="3"/>
          <w:sz w:val="24"/>
          <w:szCs w:val="24"/>
          <w:lang w:eastAsia="zh-CN" w:bidi="hi-IN"/>
        </w:rPr>
        <w:t>bendrojo naudojimo objektų</w:t>
      </w:r>
      <w:r w:rsidR="00B47C20">
        <w:rPr>
          <w:rFonts w:ascii="Times New Roman" w:eastAsia="Lucida Sans Unicode" w:hAnsi="Times New Roman"/>
          <w:kern w:val="3"/>
          <w:sz w:val="24"/>
          <w:szCs w:val="24"/>
          <w:lang w:eastAsia="zh-CN" w:bidi="hi-IN"/>
        </w:rPr>
        <w:t xml:space="preserve">  maksimal</w:t>
      </w:r>
      <w:r w:rsidR="008029A6">
        <w:rPr>
          <w:rFonts w:ascii="Times New Roman" w:eastAsia="Lucida Sans Unicode" w:hAnsi="Times New Roman"/>
          <w:kern w:val="3"/>
          <w:sz w:val="24"/>
          <w:szCs w:val="24"/>
          <w:lang w:eastAsia="zh-CN" w:bidi="hi-IN"/>
        </w:rPr>
        <w:t>us</w:t>
      </w:r>
      <w:r w:rsidR="00B47C20">
        <w:rPr>
          <w:rFonts w:ascii="Times New Roman" w:eastAsia="Lucida Sans Unicode" w:hAnsi="Times New Roman"/>
          <w:kern w:val="3"/>
          <w:sz w:val="24"/>
          <w:szCs w:val="24"/>
          <w:lang w:eastAsia="zh-CN" w:bidi="hi-IN"/>
        </w:rPr>
        <w:t xml:space="preserve"> administravimo tarifas</w:t>
      </w:r>
      <w:r w:rsidR="008029A6" w:rsidRPr="006A3BB7">
        <w:rPr>
          <w:rFonts w:ascii="Times New Roman" w:eastAsia="Lucida Sans Unicode" w:hAnsi="Times New Roman"/>
          <w:kern w:val="3"/>
          <w:sz w:val="24"/>
          <w:szCs w:val="24"/>
          <w:lang w:eastAsia="zh-CN" w:bidi="hi-IN"/>
        </w:rPr>
        <w:t xml:space="preserve"> apskaiči</w:t>
      </w:r>
      <w:r w:rsidR="00B47C20">
        <w:rPr>
          <w:rFonts w:ascii="Times New Roman" w:eastAsia="Lucida Sans Unicode" w:hAnsi="Times New Roman"/>
          <w:kern w:val="3"/>
          <w:sz w:val="24"/>
          <w:szCs w:val="24"/>
          <w:lang w:eastAsia="zh-CN" w:bidi="hi-IN"/>
        </w:rPr>
        <w:t xml:space="preserve">uotas 1 kv. m. naudingo ploto per  mėnesį, pateiktas 2 priede. </w:t>
      </w:r>
    </w:p>
    <w:p w14:paraId="303B67EC" w14:textId="77777777" w:rsidR="00D21D42" w:rsidRDefault="00D21D42" w:rsidP="00140F3C">
      <w:pPr>
        <w:spacing w:line="360" w:lineRule="auto"/>
        <w:jc w:val="center"/>
        <w:rPr>
          <w:rFonts w:ascii="Times New Roman" w:hAnsi="Times New Roman"/>
          <w:b/>
          <w:bCs/>
          <w:sz w:val="24"/>
          <w:szCs w:val="24"/>
        </w:rPr>
      </w:pPr>
    </w:p>
    <w:p w14:paraId="52B241E5" w14:textId="11F6F4CD" w:rsidR="002D6D9B" w:rsidRPr="00681224" w:rsidRDefault="002D6D9B" w:rsidP="00140F3C">
      <w:pPr>
        <w:spacing w:line="360" w:lineRule="auto"/>
        <w:jc w:val="center"/>
        <w:rPr>
          <w:rFonts w:ascii="Times New Roman" w:hAnsi="Times New Roman"/>
          <w:sz w:val="24"/>
          <w:szCs w:val="24"/>
        </w:rPr>
      </w:pPr>
      <w:r w:rsidRPr="00681224">
        <w:rPr>
          <w:rFonts w:ascii="Times New Roman" w:hAnsi="Times New Roman"/>
          <w:b/>
          <w:bCs/>
          <w:sz w:val="24"/>
          <w:szCs w:val="24"/>
        </w:rPr>
        <w:t>V SKYRIUS</w:t>
      </w:r>
    </w:p>
    <w:p w14:paraId="1B96E0E9" w14:textId="77777777" w:rsidR="002D6D9B" w:rsidRPr="00681224" w:rsidRDefault="002D6D9B" w:rsidP="00140F3C">
      <w:pPr>
        <w:spacing w:line="360" w:lineRule="auto"/>
        <w:jc w:val="center"/>
        <w:rPr>
          <w:rFonts w:ascii="Times New Roman" w:hAnsi="Times New Roman"/>
          <w:sz w:val="24"/>
          <w:szCs w:val="24"/>
        </w:rPr>
      </w:pPr>
      <w:r w:rsidRPr="00681224">
        <w:rPr>
          <w:rFonts w:ascii="Times New Roman" w:hAnsi="Times New Roman"/>
          <w:b/>
          <w:bCs/>
          <w:sz w:val="24"/>
          <w:szCs w:val="24"/>
        </w:rPr>
        <w:t>BAIGIAMOSIOS NUOSTATOS</w:t>
      </w:r>
    </w:p>
    <w:p w14:paraId="063F01A5" w14:textId="77777777" w:rsidR="002D6D9B" w:rsidRPr="00681224" w:rsidRDefault="002D6D9B" w:rsidP="00140F3C">
      <w:pPr>
        <w:widowControl w:val="0"/>
        <w:tabs>
          <w:tab w:val="left" w:pos="1134"/>
          <w:tab w:val="left" w:pos="1293"/>
        </w:tabs>
        <w:overflowPunct w:val="0"/>
        <w:spacing w:line="360" w:lineRule="auto"/>
        <w:ind w:firstLine="851"/>
        <w:jc w:val="both"/>
        <w:textAlignment w:val="baseline"/>
        <w:rPr>
          <w:rFonts w:ascii="Times New Roman" w:hAnsi="Times New Roman"/>
          <w:b/>
          <w:bCs/>
          <w:sz w:val="24"/>
          <w:szCs w:val="24"/>
        </w:rPr>
      </w:pPr>
    </w:p>
    <w:p w14:paraId="3A2ED6DB" w14:textId="05DC468B" w:rsidR="002D6D9B" w:rsidRPr="00681224" w:rsidRDefault="002D6D9B" w:rsidP="00140F3C">
      <w:pPr>
        <w:widowControl w:val="0"/>
        <w:tabs>
          <w:tab w:val="left" w:pos="1134"/>
          <w:tab w:val="left" w:pos="1293"/>
        </w:tabs>
        <w:overflowPunct w:val="0"/>
        <w:spacing w:line="360" w:lineRule="auto"/>
        <w:ind w:firstLine="1134"/>
        <w:jc w:val="both"/>
        <w:textAlignment w:val="baseline"/>
        <w:rPr>
          <w:rFonts w:ascii="Times New Roman" w:eastAsia="Lucida Sans Unicode" w:hAnsi="Times New Roman"/>
          <w:kern w:val="3"/>
          <w:sz w:val="24"/>
          <w:szCs w:val="24"/>
          <w:lang w:bidi="hi-IN"/>
        </w:rPr>
      </w:pPr>
      <w:r w:rsidRPr="00681224">
        <w:rPr>
          <w:rFonts w:ascii="Times New Roman" w:hAnsi="Times New Roman"/>
          <w:bCs/>
          <w:sz w:val="24"/>
          <w:szCs w:val="24"/>
        </w:rPr>
        <w:t>1</w:t>
      </w:r>
      <w:r w:rsidR="002B1E3D">
        <w:rPr>
          <w:rFonts w:ascii="Times New Roman" w:hAnsi="Times New Roman"/>
          <w:bCs/>
          <w:sz w:val="24"/>
          <w:szCs w:val="24"/>
        </w:rPr>
        <w:t>5</w:t>
      </w:r>
      <w:r w:rsidRPr="00681224">
        <w:rPr>
          <w:rFonts w:ascii="Times New Roman" w:hAnsi="Times New Roman"/>
          <w:bCs/>
          <w:sz w:val="24"/>
          <w:szCs w:val="24"/>
        </w:rPr>
        <w:t>.</w:t>
      </w:r>
      <w:r w:rsidRPr="00681224">
        <w:rPr>
          <w:rFonts w:ascii="Times New Roman" w:hAnsi="Times New Roman"/>
          <w:b/>
          <w:bCs/>
          <w:sz w:val="24"/>
          <w:szCs w:val="24"/>
        </w:rPr>
        <w:t xml:space="preserve">  </w:t>
      </w:r>
      <w:r w:rsidRPr="00681224">
        <w:rPr>
          <w:rFonts w:ascii="Times New Roman" w:eastAsia="Lucida Sans Unicode" w:hAnsi="Times New Roman"/>
          <w:color w:val="000000"/>
          <w:kern w:val="3"/>
          <w:sz w:val="24"/>
          <w:szCs w:val="24"/>
          <w:lang w:eastAsia="zh-CN" w:bidi="hi-IN"/>
        </w:rPr>
        <w:t>Klausimai, kurie neaptarti šiame Apraše, sprendžiami vadovaujantis Lietuvos Respublikos civiliniu kodeksu, įstatymais ir kitais norminiais teisės aktais.</w:t>
      </w:r>
    </w:p>
    <w:p w14:paraId="31F56713" w14:textId="6728C138" w:rsidR="002D6D9B" w:rsidRPr="00681224" w:rsidRDefault="002B1E3D" w:rsidP="00140F3C">
      <w:pPr>
        <w:widowControl w:val="0"/>
        <w:tabs>
          <w:tab w:val="left" w:pos="1134"/>
        </w:tabs>
        <w:spacing w:line="360" w:lineRule="auto"/>
        <w:ind w:firstLine="1134"/>
        <w:jc w:val="both"/>
        <w:rPr>
          <w:rFonts w:ascii="Times New Roman" w:hAnsi="Times New Roman"/>
          <w:sz w:val="24"/>
          <w:szCs w:val="24"/>
        </w:rPr>
      </w:pPr>
      <w:r>
        <w:rPr>
          <w:rFonts w:ascii="Times New Roman" w:hAnsi="Times New Roman"/>
          <w:sz w:val="24"/>
          <w:szCs w:val="24"/>
        </w:rPr>
        <w:t>16</w:t>
      </w:r>
      <w:r w:rsidR="002D6D9B" w:rsidRPr="00681224">
        <w:rPr>
          <w:rFonts w:ascii="Times New Roman" w:hAnsi="Times New Roman"/>
          <w:sz w:val="24"/>
          <w:szCs w:val="24"/>
        </w:rPr>
        <w:t xml:space="preserve">.  </w:t>
      </w:r>
      <w:r w:rsidR="002D6D9B" w:rsidRPr="00681224">
        <w:rPr>
          <w:rFonts w:ascii="Times New Roman" w:eastAsia="Lucida Sans Unicode" w:hAnsi="Times New Roman"/>
          <w:kern w:val="3"/>
          <w:sz w:val="24"/>
          <w:szCs w:val="24"/>
          <w:lang w:bidi="hi-IN"/>
        </w:rPr>
        <w:t xml:space="preserve">Aprašas keičiamas, pripažįstamas netekusiu galios </w:t>
      </w:r>
      <w:r w:rsidR="0068568C" w:rsidRPr="00681224">
        <w:rPr>
          <w:rFonts w:ascii="Times New Roman" w:eastAsia="Lucida Sans Unicode" w:hAnsi="Times New Roman"/>
          <w:kern w:val="3"/>
          <w:sz w:val="24"/>
          <w:szCs w:val="24"/>
          <w:lang w:bidi="hi-IN"/>
        </w:rPr>
        <w:t>Anykščių</w:t>
      </w:r>
      <w:r w:rsidR="002D6D9B" w:rsidRPr="00681224">
        <w:rPr>
          <w:rFonts w:ascii="Times New Roman" w:eastAsia="Lucida Sans Unicode" w:hAnsi="Times New Roman"/>
          <w:kern w:val="3"/>
          <w:sz w:val="24"/>
          <w:szCs w:val="24"/>
          <w:lang w:bidi="hi-IN"/>
        </w:rPr>
        <w:t xml:space="preserve"> rajono savivaldybės tarybos sprendimu.</w:t>
      </w:r>
    </w:p>
    <w:p w14:paraId="2E8023BD" w14:textId="77777777" w:rsidR="002D6D9B" w:rsidRPr="0068568C" w:rsidRDefault="002D6D9B" w:rsidP="00140F3C">
      <w:pPr>
        <w:spacing w:line="360" w:lineRule="auto"/>
        <w:rPr>
          <w:rFonts w:ascii="Times New Roman" w:hAnsi="Times New Roman"/>
          <w:sz w:val="24"/>
          <w:szCs w:val="24"/>
        </w:rPr>
      </w:pPr>
    </w:p>
    <w:p w14:paraId="04E7C95A" w14:textId="77777777" w:rsidR="002D6D9B" w:rsidRDefault="002D6D9B" w:rsidP="002D6D9B">
      <w:pPr>
        <w:spacing w:line="259" w:lineRule="auto"/>
        <w:jc w:val="center"/>
      </w:pPr>
      <w:r w:rsidRPr="0068568C">
        <w:rPr>
          <w:rFonts w:ascii="Times New Roman" w:hAnsi="Times New Roman"/>
          <w:sz w:val="24"/>
          <w:szCs w:val="24"/>
        </w:rPr>
        <w:t>_________________________</w:t>
      </w:r>
    </w:p>
    <w:p w14:paraId="6411F975" w14:textId="77777777" w:rsidR="00871285" w:rsidRPr="00871285" w:rsidRDefault="00871285" w:rsidP="00871285">
      <w:pPr>
        <w:ind w:left="5182"/>
        <w:jc w:val="both"/>
        <w:rPr>
          <w:rFonts w:ascii="Times New Roman" w:hAnsi="Times New Roman"/>
          <w:sz w:val="24"/>
          <w:szCs w:val="24"/>
        </w:rPr>
        <w:sectPr w:rsidR="00871285" w:rsidRPr="00871285" w:rsidSect="00325893">
          <w:headerReference w:type="default" r:id="rId9"/>
          <w:pgSz w:w="11906" w:h="16838" w:code="9"/>
          <w:pgMar w:top="1134" w:right="567" w:bottom="1134" w:left="1701" w:header="567" w:footer="567" w:gutter="0"/>
          <w:pgNumType w:start="1"/>
          <w:cols w:space="1296"/>
          <w:titlePg/>
          <w:docGrid w:linePitch="360"/>
        </w:sectPr>
      </w:pPr>
    </w:p>
    <w:p w14:paraId="0CA6DCAD" w14:textId="77777777" w:rsidR="001942D9" w:rsidRDefault="001942D9" w:rsidP="001942D9">
      <w:pPr>
        <w:widowControl w:val="0"/>
        <w:tabs>
          <w:tab w:val="left" w:pos="1134"/>
        </w:tabs>
        <w:ind w:firstLine="851"/>
        <w:jc w:val="right"/>
        <w:rPr>
          <w:rFonts w:ascii="Times New Roman" w:eastAsia="Lucida Sans Unicode" w:hAnsi="Times New Roman"/>
          <w:bCs/>
          <w:kern w:val="3"/>
          <w:sz w:val="24"/>
          <w:szCs w:val="24"/>
          <w:lang w:eastAsia="zh-CN" w:bidi="hi-IN"/>
        </w:rPr>
      </w:pPr>
      <w:r>
        <w:rPr>
          <w:rFonts w:ascii="Times New Roman" w:eastAsia="Lucida Sans Unicode" w:hAnsi="Times New Roman"/>
          <w:bCs/>
          <w:kern w:val="3"/>
          <w:sz w:val="24"/>
          <w:szCs w:val="24"/>
          <w:lang w:eastAsia="zh-CN" w:bidi="hi-IN"/>
        </w:rPr>
        <w:lastRenderedPageBreak/>
        <w:t>1 priedas</w:t>
      </w:r>
    </w:p>
    <w:p w14:paraId="081BC53B" w14:textId="77777777" w:rsidR="005176E8" w:rsidRDefault="005176E8" w:rsidP="001942D9">
      <w:pPr>
        <w:widowControl w:val="0"/>
        <w:tabs>
          <w:tab w:val="left" w:pos="1134"/>
        </w:tabs>
        <w:ind w:firstLine="851"/>
        <w:jc w:val="right"/>
        <w:rPr>
          <w:rFonts w:ascii="Times New Roman" w:eastAsia="Lucida Sans Unicode" w:hAnsi="Times New Roman"/>
          <w:bCs/>
          <w:kern w:val="3"/>
          <w:sz w:val="24"/>
          <w:szCs w:val="24"/>
          <w:lang w:eastAsia="zh-CN" w:bidi="hi-IN"/>
        </w:rPr>
      </w:pPr>
    </w:p>
    <w:p w14:paraId="0A0BF752" w14:textId="77777777" w:rsidR="005176E8" w:rsidRDefault="005176E8" w:rsidP="001942D9">
      <w:pPr>
        <w:widowControl w:val="0"/>
        <w:tabs>
          <w:tab w:val="left" w:pos="1134"/>
        </w:tabs>
        <w:ind w:firstLine="851"/>
        <w:jc w:val="right"/>
        <w:rPr>
          <w:rFonts w:ascii="Times New Roman" w:eastAsia="Lucida Sans Unicode" w:hAnsi="Times New Roman"/>
          <w:bCs/>
          <w:kern w:val="3"/>
          <w:sz w:val="24"/>
          <w:szCs w:val="24"/>
          <w:lang w:eastAsia="zh-CN" w:bidi="hi-IN"/>
        </w:rPr>
      </w:pPr>
    </w:p>
    <w:p w14:paraId="786C87E6" w14:textId="77777777" w:rsidR="001942D9" w:rsidRPr="00D13981" w:rsidRDefault="001942D9" w:rsidP="001942D9">
      <w:pPr>
        <w:jc w:val="center"/>
        <w:rPr>
          <w:rFonts w:ascii="Times New Roman" w:hAnsi="Times New Roman"/>
          <w:color w:val="000000"/>
          <w:sz w:val="24"/>
          <w:szCs w:val="24"/>
        </w:rPr>
      </w:pPr>
      <w:r w:rsidRPr="00D13981">
        <w:rPr>
          <w:rFonts w:ascii="Times New Roman" w:hAnsi="Times New Roman"/>
          <w:b/>
          <w:bCs/>
          <w:color w:val="000000"/>
          <w:sz w:val="24"/>
          <w:szCs w:val="24"/>
        </w:rPr>
        <w:t>ADMINISTRATORIŲ ATLIEKAMŲ DARBŲ (VEIKLOS) SĄRAŠAS</w:t>
      </w:r>
    </w:p>
    <w:p w14:paraId="6D5A9991" w14:textId="40A1CE0D" w:rsidR="001942D9" w:rsidRDefault="001942D9" w:rsidP="001942D9">
      <w:pPr>
        <w:jc w:val="center"/>
        <w:rPr>
          <w:rFonts w:ascii="Times New Roman" w:hAnsi="Times New Roman"/>
          <w:color w:val="000000"/>
          <w:sz w:val="24"/>
          <w:szCs w:val="24"/>
        </w:rPr>
      </w:pPr>
      <w:r w:rsidRPr="00D13981">
        <w:rPr>
          <w:rFonts w:ascii="Times New Roman" w:hAnsi="Times New Roman"/>
          <w:color w:val="000000"/>
          <w:sz w:val="24"/>
          <w:szCs w:val="24"/>
        </w:rPr>
        <w:t xml:space="preserve"> </w:t>
      </w:r>
    </w:p>
    <w:tbl>
      <w:tblPr>
        <w:tblStyle w:val="Lentelstinklelis"/>
        <w:tblW w:w="9855" w:type="dxa"/>
        <w:tblLayout w:type="fixed"/>
        <w:tblLook w:val="04A0" w:firstRow="1" w:lastRow="0" w:firstColumn="1" w:lastColumn="0" w:noHBand="0" w:noVBand="1"/>
      </w:tblPr>
      <w:tblGrid>
        <w:gridCol w:w="556"/>
        <w:gridCol w:w="5364"/>
        <w:gridCol w:w="1276"/>
        <w:gridCol w:w="1417"/>
        <w:gridCol w:w="1242"/>
      </w:tblGrid>
      <w:tr w:rsidR="001942D9" w:rsidRPr="009F3573" w14:paraId="44FABD32" w14:textId="77777777" w:rsidTr="00FA32B8">
        <w:tc>
          <w:tcPr>
            <w:tcW w:w="556" w:type="dxa"/>
            <w:vMerge w:val="restart"/>
          </w:tcPr>
          <w:p w14:paraId="47C23534" w14:textId="77777777" w:rsidR="001942D9" w:rsidRPr="009F3573" w:rsidRDefault="001942D9" w:rsidP="00325893">
            <w:pPr>
              <w:jc w:val="center"/>
              <w:rPr>
                <w:rFonts w:ascii="Times New Roman" w:hAnsi="Times New Roman"/>
                <w:color w:val="000000"/>
                <w:sz w:val="24"/>
                <w:szCs w:val="24"/>
              </w:rPr>
            </w:pPr>
            <w:r w:rsidRPr="009F3573">
              <w:rPr>
                <w:rFonts w:ascii="Times New Roman" w:hAnsi="Times New Roman"/>
                <w:color w:val="000000"/>
                <w:sz w:val="24"/>
                <w:szCs w:val="24"/>
              </w:rPr>
              <w:t xml:space="preserve">Eil. Nr. </w:t>
            </w:r>
          </w:p>
        </w:tc>
        <w:tc>
          <w:tcPr>
            <w:tcW w:w="5364" w:type="dxa"/>
            <w:vMerge w:val="restart"/>
            <w:tcBorders>
              <w:right w:val="single" w:sz="4" w:space="0" w:color="auto"/>
            </w:tcBorders>
          </w:tcPr>
          <w:p w14:paraId="007FEA87" w14:textId="77777777" w:rsidR="001942D9" w:rsidRPr="009F3573" w:rsidRDefault="001942D9" w:rsidP="00325893">
            <w:pPr>
              <w:jc w:val="center"/>
              <w:rPr>
                <w:rFonts w:ascii="Times New Roman" w:hAnsi="Times New Roman"/>
                <w:sz w:val="24"/>
                <w:szCs w:val="24"/>
              </w:rPr>
            </w:pPr>
            <w:r w:rsidRPr="009F3573">
              <w:rPr>
                <w:rFonts w:ascii="Times New Roman" w:hAnsi="Times New Roman"/>
                <w:sz w:val="24"/>
                <w:szCs w:val="24"/>
              </w:rPr>
              <w:t>Darbų (veiklos) pavadinimas</w:t>
            </w:r>
          </w:p>
        </w:tc>
        <w:tc>
          <w:tcPr>
            <w:tcW w:w="3935" w:type="dxa"/>
            <w:gridSpan w:val="3"/>
            <w:tcBorders>
              <w:top w:val="single" w:sz="4" w:space="0" w:color="auto"/>
              <w:left w:val="single" w:sz="4" w:space="0" w:color="auto"/>
              <w:bottom w:val="single" w:sz="4" w:space="0" w:color="auto"/>
              <w:right w:val="single" w:sz="4" w:space="0" w:color="auto"/>
            </w:tcBorders>
          </w:tcPr>
          <w:p w14:paraId="46550054" w14:textId="77777777" w:rsidR="001942D9" w:rsidRPr="009F3573" w:rsidRDefault="001942D9" w:rsidP="00325893">
            <w:pPr>
              <w:jc w:val="center"/>
              <w:rPr>
                <w:rFonts w:ascii="Times New Roman" w:hAnsi="Times New Roman"/>
                <w:sz w:val="24"/>
                <w:szCs w:val="24"/>
              </w:rPr>
            </w:pPr>
            <w:r w:rsidRPr="009F3573">
              <w:rPr>
                <w:rFonts w:ascii="Times New Roman" w:hAnsi="Times New Roman"/>
                <w:sz w:val="24"/>
                <w:szCs w:val="24"/>
              </w:rPr>
              <w:t xml:space="preserve">Skaičiuojamosios darbo laiko sąnaudos </w:t>
            </w:r>
          </w:p>
          <w:p w14:paraId="45FA74B4" w14:textId="2AAAC772" w:rsidR="001942D9" w:rsidRPr="009F3573" w:rsidRDefault="001942D9" w:rsidP="00325893">
            <w:pPr>
              <w:jc w:val="center"/>
              <w:rPr>
                <w:rFonts w:ascii="Times New Roman" w:hAnsi="Times New Roman"/>
                <w:sz w:val="24"/>
                <w:szCs w:val="24"/>
              </w:rPr>
            </w:pPr>
            <w:r w:rsidRPr="009F3573">
              <w:rPr>
                <w:rFonts w:ascii="Times New Roman" w:hAnsi="Times New Roman"/>
                <w:sz w:val="24"/>
                <w:szCs w:val="24"/>
              </w:rPr>
              <w:t>žm.</w:t>
            </w:r>
            <w:r w:rsidR="00F72615">
              <w:rPr>
                <w:rFonts w:ascii="Times New Roman" w:hAnsi="Times New Roman"/>
                <w:sz w:val="24"/>
                <w:szCs w:val="24"/>
              </w:rPr>
              <w:t xml:space="preserve"> </w:t>
            </w:r>
            <w:r w:rsidRPr="009F3573">
              <w:rPr>
                <w:rFonts w:ascii="Times New Roman" w:hAnsi="Times New Roman"/>
                <w:sz w:val="24"/>
                <w:szCs w:val="24"/>
              </w:rPr>
              <w:t>val. per metus</w:t>
            </w:r>
          </w:p>
          <w:p w14:paraId="345BE8B2" w14:textId="77777777" w:rsidR="001942D9" w:rsidRPr="009F3573" w:rsidRDefault="001942D9" w:rsidP="00325893">
            <w:pPr>
              <w:rPr>
                <w:rFonts w:ascii="Times New Roman" w:hAnsi="Times New Roman"/>
                <w:sz w:val="24"/>
                <w:szCs w:val="24"/>
              </w:rPr>
            </w:pPr>
          </w:p>
        </w:tc>
      </w:tr>
      <w:tr w:rsidR="001942D9" w:rsidRPr="009F3573" w14:paraId="35659F2A" w14:textId="77777777" w:rsidTr="00FA32B8">
        <w:tc>
          <w:tcPr>
            <w:tcW w:w="556" w:type="dxa"/>
            <w:vMerge/>
          </w:tcPr>
          <w:p w14:paraId="6238FA68" w14:textId="77777777" w:rsidR="001942D9" w:rsidRPr="009F3573" w:rsidRDefault="001942D9" w:rsidP="00325893">
            <w:pPr>
              <w:jc w:val="center"/>
              <w:rPr>
                <w:rFonts w:ascii="Times New Roman" w:hAnsi="Times New Roman"/>
                <w:color w:val="000000"/>
                <w:sz w:val="24"/>
                <w:szCs w:val="24"/>
              </w:rPr>
            </w:pPr>
          </w:p>
        </w:tc>
        <w:tc>
          <w:tcPr>
            <w:tcW w:w="5364" w:type="dxa"/>
            <w:vMerge/>
            <w:tcBorders>
              <w:right w:val="single" w:sz="4" w:space="0" w:color="auto"/>
            </w:tcBorders>
          </w:tcPr>
          <w:p w14:paraId="3EEB606B" w14:textId="77777777" w:rsidR="001942D9" w:rsidRPr="009F3573" w:rsidRDefault="001942D9" w:rsidP="00325893">
            <w:pPr>
              <w:jc w:val="center"/>
              <w:rPr>
                <w:rFonts w:ascii="Times New Roman" w:hAnsi="Times New Roman"/>
                <w:color w:val="000000"/>
                <w:sz w:val="24"/>
                <w:szCs w:val="24"/>
              </w:rPr>
            </w:pPr>
          </w:p>
        </w:tc>
        <w:tc>
          <w:tcPr>
            <w:tcW w:w="1276" w:type="dxa"/>
            <w:tcBorders>
              <w:top w:val="single" w:sz="4" w:space="0" w:color="auto"/>
              <w:left w:val="single" w:sz="4" w:space="0" w:color="auto"/>
              <w:bottom w:val="single" w:sz="4" w:space="0" w:color="auto"/>
            </w:tcBorders>
          </w:tcPr>
          <w:p w14:paraId="66DEAD47" w14:textId="74B23CDF" w:rsidR="001942D9" w:rsidRPr="009F3573" w:rsidRDefault="001942D9" w:rsidP="00325893">
            <w:pPr>
              <w:jc w:val="center"/>
              <w:rPr>
                <w:rFonts w:ascii="Times New Roman" w:hAnsi="Times New Roman"/>
                <w:color w:val="000000"/>
                <w:sz w:val="24"/>
                <w:szCs w:val="24"/>
              </w:rPr>
            </w:pPr>
            <w:r w:rsidRPr="009F3573">
              <w:rPr>
                <w:rFonts w:ascii="Times New Roman" w:hAnsi="Times New Roman"/>
                <w:color w:val="000000"/>
                <w:sz w:val="24"/>
                <w:szCs w:val="24"/>
              </w:rPr>
              <w:t>Namams, kurių plotas iki 1000 kv.</w:t>
            </w:r>
            <w:r w:rsidR="00F72615">
              <w:rPr>
                <w:rFonts w:ascii="Times New Roman" w:hAnsi="Times New Roman"/>
                <w:color w:val="000000"/>
                <w:sz w:val="24"/>
                <w:szCs w:val="24"/>
              </w:rPr>
              <w:t xml:space="preserve"> </w:t>
            </w:r>
            <w:r w:rsidRPr="009F3573">
              <w:rPr>
                <w:rFonts w:ascii="Times New Roman" w:hAnsi="Times New Roman"/>
                <w:color w:val="000000"/>
                <w:sz w:val="24"/>
                <w:szCs w:val="24"/>
              </w:rPr>
              <w:t>m.</w:t>
            </w:r>
          </w:p>
        </w:tc>
        <w:tc>
          <w:tcPr>
            <w:tcW w:w="1417" w:type="dxa"/>
            <w:tcBorders>
              <w:top w:val="single" w:sz="4" w:space="0" w:color="auto"/>
              <w:bottom w:val="single" w:sz="4" w:space="0" w:color="auto"/>
            </w:tcBorders>
          </w:tcPr>
          <w:p w14:paraId="07AA76C8" w14:textId="74D63CC1" w:rsidR="001942D9" w:rsidRPr="009F3573" w:rsidRDefault="001942D9" w:rsidP="00325893">
            <w:pPr>
              <w:jc w:val="center"/>
              <w:rPr>
                <w:rFonts w:ascii="Times New Roman" w:hAnsi="Times New Roman"/>
                <w:color w:val="000000"/>
                <w:sz w:val="24"/>
                <w:szCs w:val="24"/>
              </w:rPr>
            </w:pPr>
            <w:r w:rsidRPr="009F3573">
              <w:rPr>
                <w:rFonts w:ascii="Times New Roman" w:hAnsi="Times New Roman"/>
                <w:color w:val="000000"/>
                <w:sz w:val="24"/>
                <w:szCs w:val="24"/>
              </w:rPr>
              <w:t>Namams, kurių plotas  nuo 1001iki 3000 kv.</w:t>
            </w:r>
            <w:r w:rsidR="00F72615">
              <w:rPr>
                <w:rFonts w:ascii="Times New Roman" w:hAnsi="Times New Roman"/>
                <w:color w:val="000000"/>
                <w:sz w:val="24"/>
                <w:szCs w:val="24"/>
              </w:rPr>
              <w:t xml:space="preserve"> </w:t>
            </w:r>
            <w:r w:rsidRPr="009F3573">
              <w:rPr>
                <w:rFonts w:ascii="Times New Roman" w:hAnsi="Times New Roman"/>
                <w:color w:val="000000"/>
                <w:sz w:val="24"/>
                <w:szCs w:val="24"/>
              </w:rPr>
              <w:t>m</w:t>
            </w:r>
          </w:p>
        </w:tc>
        <w:tc>
          <w:tcPr>
            <w:tcW w:w="1242" w:type="dxa"/>
            <w:tcBorders>
              <w:top w:val="single" w:sz="4" w:space="0" w:color="auto"/>
              <w:bottom w:val="single" w:sz="4" w:space="0" w:color="auto"/>
            </w:tcBorders>
          </w:tcPr>
          <w:p w14:paraId="319B7F0B" w14:textId="77777777" w:rsidR="001942D9" w:rsidRPr="009F3573" w:rsidRDefault="001942D9" w:rsidP="00325893">
            <w:pPr>
              <w:jc w:val="center"/>
              <w:rPr>
                <w:rFonts w:ascii="Times New Roman" w:hAnsi="Times New Roman"/>
                <w:color w:val="000000"/>
                <w:sz w:val="24"/>
                <w:szCs w:val="24"/>
              </w:rPr>
            </w:pPr>
            <w:r w:rsidRPr="009F3573">
              <w:rPr>
                <w:rFonts w:ascii="Times New Roman" w:hAnsi="Times New Roman"/>
                <w:color w:val="000000"/>
                <w:sz w:val="24"/>
                <w:szCs w:val="24"/>
              </w:rPr>
              <w:t>Namams, esantiems kaimo vietovėse</w:t>
            </w:r>
          </w:p>
        </w:tc>
      </w:tr>
      <w:tr w:rsidR="001942D9" w:rsidRPr="009F3573" w14:paraId="09430794" w14:textId="77777777" w:rsidTr="00FA32B8">
        <w:tc>
          <w:tcPr>
            <w:tcW w:w="556" w:type="dxa"/>
          </w:tcPr>
          <w:p w14:paraId="1697E3C1"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w:t>
            </w:r>
          </w:p>
        </w:tc>
        <w:tc>
          <w:tcPr>
            <w:tcW w:w="5364" w:type="dxa"/>
          </w:tcPr>
          <w:p w14:paraId="5C092041"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2</w:t>
            </w:r>
          </w:p>
        </w:tc>
        <w:tc>
          <w:tcPr>
            <w:tcW w:w="1276" w:type="dxa"/>
            <w:tcBorders>
              <w:top w:val="single" w:sz="4" w:space="0" w:color="auto"/>
              <w:bottom w:val="single" w:sz="4" w:space="0" w:color="auto"/>
            </w:tcBorders>
          </w:tcPr>
          <w:p w14:paraId="65273FD8"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3</w:t>
            </w:r>
          </w:p>
        </w:tc>
        <w:tc>
          <w:tcPr>
            <w:tcW w:w="1417" w:type="dxa"/>
            <w:tcBorders>
              <w:top w:val="single" w:sz="4" w:space="0" w:color="auto"/>
              <w:bottom w:val="single" w:sz="4" w:space="0" w:color="auto"/>
            </w:tcBorders>
          </w:tcPr>
          <w:p w14:paraId="2DC92054"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4</w:t>
            </w:r>
          </w:p>
        </w:tc>
        <w:tc>
          <w:tcPr>
            <w:tcW w:w="1242" w:type="dxa"/>
            <w:tcBorders>
              <w:top w:val="single" w:sz="4" w:space="0" w:color="auto"/>
              <w:bottom w:val="single" w:sz="4" w:space="0" w:color="auto"/>
            </w:tcBorders>
          </w:tcPr>
          <w:p w14:paraId="17EA0EB6"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5</w:t>
            </w:r>
          </w:p>
        </w:tc>
      </w:tr>
      <w:tr w:rsidR="001942D9" w:rsidRPr="009F3573" w14:paraId="16258E67" w14:textId="77777777" w:rsidTr="00FA32B8">
        <w:tc>
          <w:tcPr>
            <w:tcW w:w="556" w:type="dxa"/>
          </w:tcPr>
          <w:p w14:paraId="6B8679BA" w14:textId="77777777" w:rsidR="001942D9" w:rsidRPr="009F3573" w:rsidRDefault="001942D9" w:rsidP="00325893">
            <w:pPr>
              <w:jc w:val="center"/>
              <w:rPr>
                <w:rFonts w:ascii="Times New Roman" w:hAnsi="Times New Roman"/>
                <w:color w:val="000000"/>
                <w:sz w:val="24"/>
                <w:szCs w:val="24"/>
              </w:rPr>
            </w:pPr>
            <w:r w:rsidRPr="009F3573">
              <w:rPr>
                <w:rFonts w:ascii="Times New Roman" w:hAnsi="Times New Roman"/>
                <w:color w:val="000000"/>
                <w:sz w:val="24"/>
                <w:szCs w:val="24"/>
              </w:rPr>
              <w:t>1</w:t>
            </w:r>
          </w:p>
        </w:tc>
        <w:tc>
          <w:tcPr>
            <w:tcW w:w="5364" w:type="dxa"/>
          </w:tcPr>
          <w:p w14:paraId="20F8C0EB" w14:textId="77777777" w:rsidR="001942D9" w:rsidRPr="009F3573" w:rsidRDefault="001942D9" w:rsidP="00325893">
            <w:pPr>
              <w:rPr>
                <w:rFonts w:ascii="Times New Roman" w:hAnsi="Times New Roman"/>
                <w:sz w:val="24"/>
                <w:szCs w:val="24"/>
              </w:rPr>
            </w:pPr>
            <w:r w:rsidRPr="009F3573">
              <w:rPr>
                <w:rFonts w:ascii="Times New Roman" w:hAnsi="Times New Roman"/>
                <w:sz w:val="24"/>
                <w:szCs w:val="24"/>
              </w:rPr>
              <w:t>Sudaro ir tvarko namų butų ir kitų patalpų (toliau - patalpos) ir patalpų savininkų (naudotojų) sąrašą pagal VĮ Registrų centro ir patalpų savininkų pateiktus duomenis, sudaro ir tvarko namo bendrojo naudojimo objektų aprašą.</w:t>
            </w:r>
          </w:p>
          <w:p w14:paraId="020DC3E1" w14:textId="77777777" w:rsidR="001942D9" w:rsidRPr="009F3573" w:rsidRDefault="001942D9" w:rsidP="00325893">
            <w:pPr>
              <w:rPr>
                <w:rFonts w:ascii="Times New Roman" w:hAnsi="Times New Roman"/>
                <w:color w:val="000000"/>
                <w:sz w:val="20"/>
                <w:szCs w:val="20"/>
              </w:rPr>
            </w:pPr>
            <w:r w:rsidRPr="009F3573">
              <w:rPr>
                <w:rFonts w:ascii="Times New Roman" w:hAnsi="Times New Roman"/>
                <w:sz w:val="20"/>
                <w:szCs w:val="20"/>
              </w:rPr>
              <w:t>Nuostatų II skyrius 4.1 ir 4.2 punktai.</w:t>
            </w:r>
          </w:p>
        </w:tc>
        <w:tc>
          <w:tcPr>
            <w:tcW w:w="1276" w:type="dxa"/>
            <w:tcBorders>
              <w:top w:val="single" w:sz="4" w:space="0" w:color="auto"/>
              <w:bottom w:val="single" w:sz="4" w:space="0" w:color="auto"/>
            </w:tcBorders>
          </w:tcPr>
          <w:p w14:paraId="65202D4F"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w:t>
            </w:r>
          </w:p>
        </w:tc>
        <w:tc>
          <w:tcPr>
            <w:tcW w:w="1417" w:type="dxa"/>
            <w:tcBorders>
              <w:top w:val="single" w:sz="4" w:space="0" w:color="auto"/>
              <w:bottom w:val="single" w:sz="4" w:space="0" w:color="auto"/>
            </w:tcBorders>
          </w:tcPr>
          <w:p w14:paraId="1E770DBD"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3</w:t>
            </w:r>
          </w:p>
        </w:tc>
        <w:tc>
          <w:tcPr>
            <w:tcW w:w="1242" w:type="dxa"/>
            <w:tcBorders>
              <w:top w:val="single" w:sz="4" w:space="0" w:color="auto"/>
              <w:bottom w:val="single" w:sz="4" w:space="0" w:color="auto"/>
            </w:tcBorders>
          </w:tcPr>
          <w:p w14:paraId="5856D490"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w:t>
            </w:r>
          </w:p>
        </w:tc>
      </w:tr>
      <w:tr w:rsidR="001942D9" w:rsidRPr="009F3573" w14:paraId="15D23B9E" w14:textId="77777777" w:rsidTr="00FA32B8">
        <w:tc>
          <w:tcPr>
            <w:tcW w:w="556" w:type="dxa"/>
          </w:tcPr>
          <w:p w14:paraId="39D4C316"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2.</w:t>
            </w:r>
          </w:p>
        </w:tc>
        <w:tc>
          <w:tcPr>
            <w:tcW w:w="5364" w:type="dxa"/>
          </w:tcPr>
          <w:p w14:paraId="324CE947" w14:textId="77777777" w:rsidR="001942D9" w:rsidRPr="009F3573" w:rsidRDefault="001942D9" w:rsidP="00325893">
            <w:pPr>
              <w:rPr>
                <w:rFonts w:ascii="Times New Roman" w:hAnsi="Times New Roman"/>
                <w:sz w:val="24"/>
                <w:szCs w:val="24"/>
              </w:rPr>
            </w:pPr>
            <w:r w:rsidRPr="009F3573">
              <w:rPr>
                <w:rFonts w:ascii="Times New Roman" w:hAnsi="Times New Roman"/>
                <w:sz w:val="24"/>
                <w:szCs w:val="24"/>
              </w:rPr>
              <w:t xml:space="preserve">Organizuoja namo techninę priežiūrą, bendrosios dalinės nuosavybės teise ar kitais įstatymų nustatytais pagrindais patalpų savininkų naudojamo ir (ar) valdomo žemės sklypo priežiūrą. </w:t>
            </w:r>
          </w:p>
          <w:p w14:paraId="4B9E0ACE" w14:textId="77777777" w:rsidR="001942D9" w:rsidRPr="009F3573" w:rsidRDefault="001942D9" w:rsidP="00325893">
            <w:pPr>
              <w:rPr>
                <w:rFonts w:ascii="Times New Roman" w:hAnsi="Times New Roman"/>
                <w:sz w:val="20"/>
                <w:szCs w:val="20"/>
              </w:rPr>
            </w:pPr>
            <w:r w:rsidRPr="009F3573">
              <w:rPr>
                <w:rFonts w:ascii="Times New Roman" w:hAnsi="Times New Roman"/>
                <w:sz w:val="20"/>
                <w:szCs w:val="20"/>
              </w:rPr>
              <w:t>Nuostatų II skyrius 4.3 punktas.</w:t>
            </w:r>
          </w:p>
        </w:tc>
        <w:tc>
          <w:tcPr>
            <w:tcW w:w="1276" w:type="dxa"/>
            <w:tcBorders>
              <w:top w:val="single" w:sz="4" w:space="0" w:color="auto"/>
              <w:bottom w:val="single" w:sz="4" w:space="0" w:color="auto"/>
            </w:tcBorders>
          </w:tcPr>
          <w:p w14:paraId="09115BA7"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2</w:t>
            </w:r>
          </w:p>
        </w:tc>
        <w:tc>
          <w:tcPr>
            <w:tcW w:w="1417" w:type="dxa"/>
            <w:tcBorders>
              <w:top w:val="single" w:sz="4" w:space="0" w:color="auto"/>
              <w:bottom w:val="single" w:sz="4" w:space="0" w:color="auto"/>
            </w:tcBorders>
          </w:tcPr>
          <w:p w14:paraId="79F5CED6"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4</w:t>
            </w:r>
          </w:p>
        </w:tc>
        <w:tc>
          <w:tcPr>
            <w:tcW w:w="1242" w:type="dxa"/>
            <w:tcBorders>
              <w:top w:val="single" w:sz="4" w:space="0" w:color="auto"/>
              <w:bottom w:val="single" w:sz="4" w:space="0" w:color="auto"/>
            </w:tcBorders>
          </w:tcPr>
          <w:p w14:paraId="660CD848"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w:t>
            </w:r>
          </w:p>
        </w:tc>
      </w:tr>
      <w:tr w:rsidR="001942D9" w:rsidRPr="009F3573" w14:paraId="0D2737F4" w14:textId="77777777" w:rsidTr="00FA32B8">
        <w:tc>
          <w:tcPr>
            <w:tcW w:w="556" w:type="dxa"/>
          </w:tcPr>
          <w:p w14:paraId="3D45E0BC"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3.</w:t>
            </w:r>
          </w:p>
        </w:tc>
        <w:tc>
          <w:tcPr>
            <w:tcW w:w="5364" w:type="dxa"/>
          </w:tcPr>
          <w:p w14:paraId="3CCB58F3" w14:textId="77777777" w:rsidR="001942D9" w:rsidRPr="009F3573" w:rsidRDefault="001942D9" w:rsidP="00325893">
            <w:pPr>
              <w:rPr>
                <w:rFonts w:ascii="Times New Roman" w:hAnsi="Times New Roman"/>
                <w:sz w:val="24"/>
                <w:szCs w:val="24"/>
              </w:rPr>
            </w:pPr>
            <w:r w:rsidRPr="009F3573">
              <w:rPr>
                <w:rFonts w:ascii="Times New Roman" w:hAnsi="Times New Roman"/>
                <w:sz w:val="24"/>
                <w:szCs w:val="24"/>
              </w:rPr>
              <w:t xml:space="preserve">Rengia ir tvirtina ilgalaikį namo bendrojo naudojamo objektų atnaujinimo planą, apskaičiuoja mėnesinės kaupiamosios įmokos tarifą ir teikia juos patalpų savininkams tvirtinti. </w:t>
            </w:r>
          </w:p>
          <w:p w14:paraId="60203525" w14:textId="77777777" w:rsidR="001942D9" w:rsidRPr="009F3573" w:rsidRDefault="001942D9" w:rsidP="00325893">
            <w:pPr>
              <w:rPr>
                <w:rFonts w:ascii="Times New Roman" w:hAnsi="Times New Roman"/>
                <w:sz w:val="20"/>
                <w:szCs w:val="20"/>
              </w:rPr>
            </w:pPr>
            <w:r w:rsidRPr="009F3573">
              <w:rPr>
                <w:rFonts w:ascii="Times New Roman" w:hAnsi="Times New Roman"/>
                <w:sz w:val="20"/>
                <w:szCs w:val="20"/>
              </w:rPr>
              <w:t>Nuostatų II skyrius 4.4 punktas.</w:t>
            </w:r>
          </w:p>
        </w:tc>
        <w:tc>
          <w:tcPr>
            <w:tcW w:w="1276" w:type="dxa"/>
            <w:tcBorders>
              <w:top w:val="single" w:sz="4" w:space="0" w:color="auto"/>
              <w:bottom w:val="single" w:sz="4" w:space="0" w:color="auto"/>
            </w:tcBorders>
          </w:tcPr>
          <w:p w14:paraId="4EA3C899"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w:t>
            </w:r>
          </w:p>
        </w:tc>
        <w:tc>
          <w:tcPr>
            <w:tcW w:w="1417" w:type="dxa"/>
            <w:tcBorders>
              <w:top w:val="single" w:sz="4" w:space="0" w:color="auto"/>
              <w:bottom w:val="single" w:sz="4" w:space="0" w:color="auto"/>
            </w:tcBorders>
          </w:tcPr>
          <w:p w14:paraId="7C536E98"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3</w:t>
            </w:r>
          </w:p>
        </w:tc>
        <w:tc>
          <w:tcPr>
            <w:tcW w:w="1242" w:type="dxa"/>
            <w:tcBorders>
              <w:top w:val="single" w:sz="4" w:space="0" w:color="auto"/>
              <w:bottom w:val="single" w:sz="4" w:space="0" w:color="auto"/>
            </w:tcBorders>
          </w:tcPr>
          <w:p w14:paraId="27C6B555"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w:t>
            </w:r>
          </w:p>
        </w:tc>
      </w:tr>
      <w:tr w:rsidR="001942D9" w:rsidRPr="009F3573" w14:paraId="1445C01B" w14:textId="77777777" w:rsidTr="00FA32B8">
        <w:tc>
          <w:tcPr>
            <w:tcW w:w="556" w:type="dxa"/>
          </w:tcPr>
          <w:p w14:paraId="349A365A"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4.</w:t>
            </w:r>
          </w:p>
        </w:tc>
        <w:tc>
          <w:tcPr>
            <w:tcW w:w="5364" w:type="dxa"/>
          </w:tcPr>
          <w:p w14:paraId="1B23E2B4" w14:textId="77777777" w:rsidR="001942D9" w:rsidRPr="009F3573" w:rsidRDefault="001942D9" w:rsidP="00325893">
            <w:pPr>
              <w:rPr>
                <w:rFonts w:ascii="Times New Roman" w:hAnsi="Times New Roman"/>
                <w:sz w:val="24"/>
                <w:szCs w:val="24"/>
              </w:rPr>
            </w:pPr>
            <w:r w:rsidRPr="009F3573">
              <w:rPr>
                <w:rFonts w:ascii="Times New Roman" w:hAnsi="Times New Roman"/>
                <w:sz w:val="24"/>
                <w:szCs w:val="24"/>
              </w:rPr>
              <w:t xml:space="preserve">Rengia namo priežiūros ūkinį ir finansinį planą (toliau - ūkinis planas), kuriame nurodo planuojamas einamųjų namo bendrojo naudojimo objektų administravimo, namo techninės priežiūros, šildymo ir karšto vandens sistemų, lifto, bendrojo naudojimo patalpų ir žemės sklypo priežiūros, kitas su administruojamu namu susijusias paslaugas, jų tarifus ir išlaidas, teikia derinti patalpų savininkams. Ūkinį planą tikslina pagal patalpų savininkų motyvuotas pastabas ir pasiūlymus, tvirtina, skelbia ir kopijas teikia patalpų savininkams. </w:t>
            </w:r>
          </w:p>
          <w:p w14:paraId="4ABCDC38" w14:textId="77777777" w:rsidR="001942D9" w:rsidRPr="009F3573" w:rsidRDefault="001942D9" w:rsidP="00325893">
            <w:pPr>
              <w:rPr>
                <w:rFonts w:ascii="Times New Roman" w:hAnsi="Times New Roman"/>
                <w:sz w:val="20"/>
                <w:szCs w:val="20"/>
              </w:rPr>
            </w:pPr>
            <w:r w:rsidRPr="009F3573">
              <w:rPr>
                <w:rFonts w:ascii="Times New Roman" w:hAnsi="Times New Roman"/>
                <w:sz w:val="20"/>
                <w:szCs w:val="20"/>
              </w:rPr>
              <w:t>Nuostatų II skyrius 4.5 punktas.</w:t>
            </w:r>
          </w:p>
        </w:tc>
        <w:tc>
          <w:tcPr>
            <w:tcW w:w="1276" w:type="dxa"/>
            <w:tcBorders>
              <w:top w:val="single" w:sz="4" w:space="0" w:color="auto"/>
              <w:bottom w:val="single" w:sz="4" w:space="0" w:color="auto"/>
            </w:tcBorders>
          </w:tcPr>
          <w:p w14:paraId="4A593F76"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2</w:t>
            </w:r>
          </w:p>
        </w:tc>
        <w:tc>
          <w:tcPr>
            <w:tcW w:w="1417" w:type="dxa"/>
            <w:tcBorders>
              <w:top w:val="single" w:sz="4" w:space="0" w:color="auto"/>
              <w:bottom w:val="single" w:sz="4" w:space="0" w:color="auto"/>
            </w:tcBorders>
          </w:tcPr>
          <w:p w14:paraId="5CE47A04"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7</w:t>
            </w:r>
          </w:p>
        </w:tc>
        <w:tc>
          <w:tcPr>
            <w:tcW w:w="1242" w:type="dxa"/>
            <w:tcBorders>
              <w:top w:val="single" w:sz="4" w:space="0" w:color="auto"/>
              <w:bottom w:val="single" w:sz="4" w:space="0" w:color="auto"/>
            </w:tcBorders>
          </w:tcPr>
          <w:p w14:paraId="4429D7B9"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2</w:t>
            </w:r>
          </w:p>
        </w:tc>
      </w:tr>
      <w:tr w:rsidR="001942D9" w:rsidRPr="009F3573" w14:paraId="201EF2DC" w14:textId="77777777" w:rsidTr="00FA32B8">
        <w:tc>
          <w:tcPr>
            <w:tcW w:w="556" w:type="dxa"/>
          </w:tcPr>
          <w:p w14:paraId="52E794DD"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5.</w:t>
            </w:r>
          </w:p>
        </w:tc>
        <w:tc>
          <w:tcPr>
            <w:tcW w:w="5364" w:type="dxa"/>
          </w:tcPr>
          <w:p w14:paraId="1946BFF3" w14:textId="77777777" w:rsidR="001942D9" w:rsidRDefault="001942D9" w:rsidP="00325893">
            <w:pPr>
              <w:rPr>
                <w:rFonts w:ascii="Times New Roman" w:hAnsi="Times New Roman"/>
                <w:sz w:val="24"/>
                <w:szCs w:val="24"/>
              </w:rPr>
            </w:pPr>
            <w:r w:rsidRPr="009F3573">
              <w:rPr>
                <w:rFonts w:ascii="Times New Roman" w:hAnsi="Times New Roman"/>
                <w:sz w:val="24"/>
                <w:szCs w:val="24"/>
              </w:rPr>
              <w:t xml:space="preserve">Organizuoja ir vykdo namo techninės priežiūros, kitų su administruojamu namu susijusių paslaugų ir namo bendrojo naudojamo objektų atnaujinimo darbų pirkimus. </w:t>
            </w:r>
          </w:p>
          <w:p w14:paraId="4A3E82B3" w14:textId="77777777" w:rsidR="001942D9" w:rsidRPr="009F3573" w:rsidRDefault="001942D9" w:rsidP="00325893">
            <w:pPr>
              <w:rPr>
                <w:rFonts w:ascii="Times New Roman" w:hAnsi="Times New Roman"/>
                <w:sz w:val="20"/>
                <w:szCs w:val="20"/>
              </w:rPr>
            </w:pPr>
            <w:r w:rsidRPr="009F3573">
              <w:rPr>
                <w:rFonts w:ascii="Times New Roman" w:hAnsi="Times New Roman"/>
                <w:sz w:val="20"/>
                <w:szCs w:val="20"/>
              </w:rPr>
              <w:t>Nuostatų II skyrius 4.6, 4.6.1, 4.6.2, 4.6.3  punktai.</w:t>
            </w:r>
          </w:p>
        </w:tc>
        <w:tc>
          <w:tcPr>
            <w:tcW w:w="1276" w:type="dxa"/>
            <w:tcBorders>
              <w:top w:val="single" w:sz="4" w:space="0" w:color="auto"/>
              <w:bottom w:val="single" w:sz="4" w:space="0" w:color="auto"/>
            </w:tcBorders>
          </w:tcPr>
          <w:p w14:paraId="5B28FA6C"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4</w:t>
            </w:r>
          </w:p>
        </w:tc>
        <w:tc>
          <w:tcPr>
            <w:tcW w:w="1417" w:type="dxa"/>
            <w:tcBorders>
              <w:top w:val="single" w:sz="4" w:space="0" w:color="auto"/>
              <w:bottom w:val="single" w:sz="4" w:space="0" w:color="auto"/>
            </w:tcBorders>
          </w:tcPr>
          <w:p w14:paraId="4E1BE291"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12</w:t>
            </w:r>
          </w:p>
        </w:tc>
        <w:tc>
          <w:tcPr>
            <w:tcW w:w="1242" w:type="dxa"/>
            <w:tcBorders>
              <w:top w:val="single" w:sz="4" w:space="0" w:color="auto"/>
              <w:bottom w:val="single" w:sz="4" w:space="0" w:color="auto"/>
            </w:tcBorders>
          </w:tcPr>
          <w:p w14:paraId="1ECFACA5"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3</w:t>
            </w:r>
          </w:p>
        </w:tc>
      </w:tr>
      <w:tr w:rsidR="001942D9" w:rsidRPr="009F3573" w14:paraId="50B8747E" w14:textId="77777777" w:rsidTr="00FA32B8">
        <w:tc>
          <w:tcPr>
            <w:tcW w:w="556" w:type="dxa"/>
          </w:tcPr>
          <w:p w14:paraId="5E57AF3F"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6.</w:t>
            </w:r>
          </w:p>
        </w:tc>
        <w:tc>
          <w:tcPr>
            <w:tcW w:w="5364" w:type="dxa"/>
          </w:tcPr>
          <w:p w14:paraId="64EAEF1B" w14:textId="77777777" w:rsidR="001942D9" w:rsidRPr="009F3573" w:rsidRDefault="001942D9" w:rsidP="00325893">
            <w:pPr>
              <w:rPr>
                <w:rFonts w:ascii="Times New Roman" w:hAnsi="Times New Roman"/>
                <w:sz w:val="24"/>
                <w:szCs w:val="24"/>
              </w:rPr>
            </w:pPr>
            <w:r w:rsidRPr="009F3573">
              <w:rPr>
                <w:rFonts w:ascii="Times New Roman" w:hAnsi="Times New Roman"/>
                <w:sz w:val="24"/>
                <w:szCs w:val="24"/>
              </w:rPr>
              <w:t xml:space="preserve">Teisės aktų nustatytais atvejais ir tvarka dalyvauja name vykdytų statybos darbų užbaigimo procedūrose. </w:t>
            </w:r>
          </w:p>
          <w:p w14:paraId="2C6A2401" w14:textId="77777777" w:rsidR="001942D9" w:rsidRDefault="001942D9" w:rsidP="00325893">
            <w:pPr>
              <w:rPr>
                <w:rFonts w:ascii="Times New Roman" w:hAnsi="Times New Roman"/>
                <w:sz w:val="20"/>
                <w:szCs w:val="20"/>
              </w:rPr>
            </w:pPr>
            <w:r w:rsidRPr="009F3573">
              <w:rPr>
                <w:rFonts w:ascii="Times New Roman" w:hAnsi="Times New Roman"/>
                <w:sz w:val="20"/>
                <w:szCs w:val="20"/>
              </w:rPr>
              <w:t>Nuostatų II skyrius 4.7  punktas.</w:t>
            </w:r>
          </w:p>
          <w:p w14:paraId="23E3DC3E" w14:textId="77777777" w:rsidR="005176E8" w:rsidRPr="009F3573" w:rsidRDefault="005176E8" w:rsidP="00325893">
            <w:pPr>
              <w:rPr>
                <w:rFonts w:ascii="Times New Roman" w:hAnsi="Times New Roman"/>
                <w:sz w:val="20"/>
                <w:szCs w:val="20"/>
              </w:rPr>
            </w:pPr>
          </w:p>
        </w:tc>
        <w:tc>
          <w:tcPr>
            <w:tcW w:w="1276" w:type="dxa"/>
            <w:tcBorders>
              <w:top w:val="single" w:sz="4" w:space="0" w:color="auto"/>
            </w:tcBorders>
          </w:tcPr>
          <w:p w14:paraId="7784EC8B"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2</w:t>
            </w:r>
          </w:p>
        </w:tc>
        <w:tc>
          <w:tcPr>
            <w:tcW w:w="1417" w:type="dxa"/>
            <w:tcBorders>
              <w:top w:val="single" w:sz="4" w:space="0" w:color="auto"/>
            </w:tcBorders>
          </w:tcPr>
          <w:p w14:paraId="41738F46"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5</w:t>
            </w:r>
          </w:p>
        </w:tc>
        <w:tc>
          <w:tcPr>
            <w:tcW w:w="1242" w:type="dxa"/>
            <w:tcBorders>
              <w:top w:val="single" w:sz="4" w:space="0" w:color="auto"/>
            </w:tcBorders>
          </w:tcPr>
          <w:p w14:paraId="094C5729"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w:t>
            </w:r>
          </w:p>
        </w:tc>
      </w:tr>
      <w:tr w:rsidR="001942D9" w:rsidRPr="009F3573" w14:paraId="4625BED7" w14:textId="77777777" w:rsidTr="00FA32B8">
        <w:tc>
          <w:tcPr>
            <w:tcW w:w="556" w:type="dxa"/>
          </w:tcPr>
          <w:p w14:paraId="4F59F33E"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lastRenderedPageBreak/>
              <w:t>1</w:t>
            </w:r>
          </w:p>
        </w:tc>
        <w:tc>
          <w:tcPr>
            <w:tcW w:w="5364" w:type="dxa"/>
          </w:tcPr>
          <w:p w14:paraId="48D579D3"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2</w:t>
            </w:r>
          </w:p>
        </w:tc>
        <w:tc>
          <w:tcPr>
            <w:tcW w:w="1276" w:type="dxa"/>
            <w:tcBorders>
              <w:top w:val="single" w:sz="4" w:space="0" w:color="auto"/>
              <w:bottom w:val="single" w:sz="4" w:space="0" w:color="auto"/>
            </w:tcBorders>
          </w:tcPr>
          <w:p w14:paraId="40AF677F"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3</w:t>
            </w:r>
          </w:p>
        </w:tc>
        <w:tc>
          <w:tcPr>
            <w:tcW w:w="1417" w:type="dxa"/>
            <w:tcBorders>
              <w:top w:val="single" w:sz="4" w:space="0" w:color="auto"/>
              <w:bottom w:val="single" w:sz="4" w:space="0" w:color="auto"/>
            </w:tcBorders>
          </w:tcPr>
          <w:p w14:paraId="242256CB"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4</w:t>
            </w:r>
          </w:p>
        </w:tc>
        <w:tc>
          <w:tcPr>
            <w:tcW w:w="1242" w:type="dxa"/>
            <w:tcBorders>
              <w:top w:val="single" w:sz="4" w:space="0" w:color="auto"/>
              <w:bottom w:val="single" w:sz="4" w:space="0" w:color="auto"/>
            </w:tcBorders>
          </w:tcPr>
          <w:p w14:paraId="5468738D"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5</w:t>
            </w:r>
          </w:p>
        </w:tc>
      </w:tr>
      <w:tr w:rsidR="001942D9" w:rsidRPr="009F3573" w14:paraId="3E49FD06" w14:textId="77777777" w:rsidTr="00FA32B8">
        <w:tc>
          <w:tcPr>
            <w:tcW w:w="556" w:type="dxa"/>
          </w:tcPr>
          <w:p w14:paraId="3117170C"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7.</w:t>
            </w:r>
          </w:p>
        </w:tc>
        <w:tc>
          <w:tcPr>
            <w:tcW w:w="5364" w:type="dxa"/>
          </w:tcPr>
          <w:p w14:paraId="5DDBF223" w14:textId="77777777" w:rsidR="001942D9" w:rsidRDefault="001942D9" w:rsidP="00325893">
            <w:pPr>
              <w:rPr>
                <w:rFonts w:ascii="Times New Roman" w:hAnsi="Times New Roman"/>
                <w:sz w:val="24"/>
                <w:szCs w:val="24"/>
              </w:rPr>
            </w:pPr>
            <w:r w:rsidRPr="009F3573">
              <w:rPr>
                <w:rFonts w:ascii="Times New Roman" w:hAnsi="Times New Roman"/>
                <w:sz w:val="24"/>
                <w:szCs w:val="24"/>
              </w:rPr>
              <w:t xml:space="preserve">Teisės aktų nustatytais atvejais rengia, teikia patalpų savininkams pasiūlymus dėl energiją taupančių priemonių įgyvendinimo ir šaukia patalpų savininkų susirinkimą arba organizuoja balsavimą raštu dėl namo atnaujinimo (modernizavimo). </w:t>
            </w:r>
          </w:p>
          <w:p w14:paraId="59E50D31" w14:textId="77777777" w:rsidR="001942D9" w:rsidRPr="009F3573" w:rsidRDefault="001942D9" w:rsidP="00325893">
            <w:pPr>
              <w:rPr>
                <w:rFonts w:ascii="Times New Roman" w:hAnsi="Times New Roman"/>
                <w:sz w:val="20"/>
                <w:szCs w:val="20"/>
              </w:rPr>
            </w:pPr>
            <w:r w:rsidRPr="009F3573">
              <w:rPr>
                <w:rFonts w:ascii="Times New Roman" w:hAnsi="Times New Roman"/>
                <w:sz w:val="20"/>
                <w:szCs w:val="20"/>
              </w:rPr>
              <w:t>Nuostatų II skyrius 4.8 punktas.</w:t>
            </w:r>
          </w:p>
        </w:tc>
        <w:tc>
          <w:tcPr>
            <w:tcW w:w="1276" w:type="dxa"/>
            <w:tcBorders>
              <w:top w:val="single" w:sz="4" w:space="0" w:color="auto"/>
            </w:tcBorders>
          </w:tcPr>
          <w:p w14:paraId="433800E5"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w:t>
            </w:r>
          </w:p>
        </w:tc>
        <w:tc>
          <w:tcPr>
            <w:tcW w:w="1417" w:type="dxa"/>
            <w:tcBorders>
              <w:top w:val="single" w:sz="4" w:space="0" w:color="auto"/>
            </w:tcBorders>
          </w:tcPr>
          <w:p w14:paraId="568720D7"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2</w:t>
            </w:r>
          </w:p>
        </w:tc>
        <w:tc>
          <w:tcPr>
            <w:tcW w:w="1242" w:type="dxa"/>
            <w:tcBorders>
              <w:top w:val="single" w:sz="4" w:space="0" w:color="auto"/>
            </w:tcBorders>
          </w:tcPr>
          <w:p w14:paraId="1903B52B"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w:t>
            </w:r>
          </w:p>
        </w:tc>
      </w:tr>
      <w:tr w:rsidR="001942D9" w:rsidRPr="009F3573" w14:paraId="0A3E76EE" w14:textId="77777777" w:rsidTr="00FA32B8">
        <w:tc>
          <w:tcPr>
            <w:tcW w:w="556" w:type="dxa"/>
          </w:tcPr>
          <w:p w14:paraId="377CB72E"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8.</w:t>
            </w:r>
          </w:p>
        </w:tc>
        <w:tc>
          <w:tcPr>
            <w:tcW w:w="5364" w:type="dxa"/>
          </w:tcPr>
          <w:p w14:paraId="468C3E0C" w14:textId="77777777" w:rsidR="001942D9" w:rsidRDefault="001942D9" w:rsidP="00325893">
            <w:pPr>
              <w:rPr>
                <w:rFonts w:ascii="Times New Roman" w:hAnsi="Times New Roman"/>
                <w:sz w:val="24"/>
                <w:szCs w:val="24"/>
              </w:rPr>
            </w:pPr>
            <w:r w:rsidRPr="009F3573">
              <w:rPr>
                <w:rFonts w:ascii="Times New Roman" w:hAnsi="Times New Roman"/>
                <w:sz w:val="24"/>
                <w:szCs w:val="24"/>
              </w:rPr>
              <w:t xml:space="preserve">Teisės aktų nustatytais atvejais ir tvarka šaukia patalpų savininkų susirinkimą arba organizuoja balsavimą raštu dėl namo šildymo ir karšto vandens sistemos prižiūrėtojo (eksploatuotojo) pasirinkimo, namo šildymo būdo keitimo, namo šildymo ir karšto vandens sistemos pertvarkymo pagal šiai sistemai nustatytus privalomuosius reikalavimus, apsirūpinimo karštu vandeniu būdo, šilumos paskirstymo metodo, karšto vandens tiekėjo pasirinkimo ir dalyvauja įgyvendinant patalpų savininkų priimtus sprendimus. Atlieka namo šildymo ir karšto vandens sistemos prižiūrėtojo (eksploatuotojo) pasirengimo šildymo sezonui kontrolę. </w:t>
            </w:r>
          </w:p>
          <w:p w14:paraId="0D352023" w14:textId="77777777" w:rsidR="001942D9" w:rsidRPr="009F3573" w:rsidRDefault="001942D9" w:rsidP="00325893">
            <w:pPr>
              <w:rPr>
                <w:rFonts w:ascii="Times New Roman" w:hAnsi="Times New Roman"/>
                <w:sz w:val="20"/>
                <w:szCs w:val="20"/>
              </w:rPr>
            </w:pPr>
            <w:r w:rsidRPr="009F3573">
              <w:rPr>
                <w:rFonts w:ascii="Times New Roman" w:hAnsi="Times New Roman"/>
                <w:sz w:val="20"/>
                <w:szCs w:val="20"/>
              </w:rPr>
              <w:t>Nuostatų II skyrius 4.9 punktas.</w:t>
            </w:r>
          </w:p>
        </w:tc>
        <w:tc>
          <w:tcPr>
            <w:tcW w:w="1276" w:type="dxa"/>
            <w:tcBorders>
              <w:top w:val="single" w:sz="4" w:space="0" w:color="auto"/>
            </w:tcBorders>
          </w:tcPr>
          <w:p w14:paraId="4A1EA705"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2</w:t>
            </w:r>
          </w:p>
        </w:tc>
        <w:tc>
          <w:tcPr>
            <w:tcW w:w="1417" w:type="dxa"/>
            <w:tcBorders>
              <w:top w:val="single" w:sz="4" w:space="0" w:color="auto"/>
            </w:tcBorders>
          </w:tcPr>
          <w:p w14:paraId="14FA4F86"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5</w:t>
            </w:r>
          </w:p>
        </w:tc>
        <w:tc>
          <w:tcPr>
            <w:tcW w:w="1242" w:type="dxa"/>
            <w:tcBorders>
              <w:top w:val="single" w:sz="4" w:space="0" w:color="auto"/>
            </w:tcBorders>
          </w:tcPr>
          <w:p w14:paraId="61C97FF3"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2</w:t>
            </w:r>
          </w:p>
        </w:tc>
      </w:tr>
      <w:tr w:rsidR="001942D9" w:rsidRPr="009F3573" w14:paraId="2DCC6BA5" w14:textId="77777777" w:rsidTr="00FA32B8">
        <w:tc>
          <w:tcPr>
            <w:tcW w:w="556" w:type="dxa"/>
          </w:tcPr>
          <w:p w14:paraId="19654049"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9.</w:t>
            </w:r>
          </w:p>
        </w:tc>
        <w:tc>
          <w:tcPr>
            <w:tcW w:w="5364" w:type="dxa"/>
          </w:tcPr>
          <w:p w14:paraId="5C5FF05B" w14:textId="77777777" w:rsidR="001942D9" w:rsidRPr="009F3573" w:rsidRDefault="001942D9" w:rsidP="00325893">
            <w:pPr>
              <w:rPr>
                <w:rFonts w:ascii="Times New Roman" w:hAnsi="Times New Roman"/>
                <w:sz w:val="24"/>
                <w:szCs w:val="24"/>
              </w:rPr>
            </w:pPr>
            <w:r w:rsidRPr="009F3573">
              <w:rPr>
                <w:rFonts w:ascii="Times New Roman" w:hAnsi="Times New Roman"/>
                <w:sz w:val="24"/>
                <w:szCs w:val="24"/>
              </w:rPr>
              <w:t xml:space="preserve">Apskaičiuoja mokėjimus, įmokas, tvarko jų surinkimo ir naudojimo apskaitą. Teisės aktų nustatyta tvarka parengia sąskaitas faktūras už savo suteiktas paslaugas, mėnesinius mokėjimų pranešimus už kitas suteiktas paslaugas ir teikia patalpų savininkams (naudotojams) ar jų įgaliotiems asmenims. </w:t>
            </w:r>
          </w:p>
          <w:p w14:paraId="6794C9F8" w14:textId="77777777" w:rsidR="001942D9" w:rsidRPr="009F3573" w:rsidRDefault="001942D9" w:rsidP="00325893">
            <w:pPr>
              <w:rPr>
                <w:rFonts w:ascii="Times New Roman" w:hAnsi="Times New Roman"/>
                <w:sz w:val="20"/>
                <w:szCs w:val="20"/>
              </w:rPr>
            </w:pPr>
            <w:r w:rsidRPr="009F3573">
              <w:rPr>
                <w:rFonts w:ascii="Times New Roman" w:hAnsi="Times New Roman"/>
                <w:sz w:val="20"/>
                <w:szCs w:val="20"/>
              </w:rPr>
              <w:t>Nuostatų II skyrius 4.10 punktas.</w:t>
            </w:r>
          </w:p>
        </w:tc>
        <w:tc>
          <w:tcPr>
            <w:tcW w:w="1276" w:type="dxa"/>
            <w:tcBorders>
              <w:top w:val="single" w:sz="4" w:space="0" w:color="auto"/>
            </w:tcBorders>
          </w:tcPr>
          <w:p w14:paraId="5215130C"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8</w:t>
            </w:r>
          </w:p>
        </w:tc>
        <w:tc>
          <w:tcPr>
            <w:tcW w:w="1417" w:type="dxa"/>
            <w:tcBorders>
              <w:top w:val="single" w:sz="4" w:space="0" w:color="auto"/>
            </w:tcBorders>
          </w:tcPr>
          <w:p w14:paraId="0D88990A"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34</w:t>
            </w:r>
          </w:p>
        </w:tc>
        <w:tc>
          <w:tcPr>
            <w:tcW w:w="1242" w:type="dxa"/>
            <w:tcBorders>
              <w:top w:val="single" w:sz="4" w:space="0" w:color="auto"/>
            </w:tcBorders>
          </w:tcPr>
          <w:p w14:paraId="4C63DAC4"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5</w:t>
            </w:r>
          </w:p>
        </w:tc>
      </w:tr>
      <w:tr w:rsidR="001942D9" w:rsidRPr="009F3573" w14:paraId="51BAC1B1" w14:textId="77777777" w:rsidTr="00FA32B8">
        <w:tc>
          <w:tcPr>
            <w:tcW w:w="556" w:type="dxa"/>
          </w:tcPr>
          <w:p w14:paraId="164A55A3"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10.</w:t>
            </w:r>
          </w:p>
        </w:tc>
        <w:tc>
          <w:tcPr>
            <w:tcW w:w="5364" w:type="dxa"/>
          </w:tcPr>
          <w:p w14:paraId="3CC406A3" w14:textId="77777777" w:rsidR="001942D9" w:rsidRPr="009F3573" w:rsidRDefault="001942D9" w:rsidP="00325893">
            <w:pPr>
              <w:rPr>
                <w:rFonts w:ascii="Times New Roman" w:hAnsi="Times New Roman"/>
                <w:sz w:val="24"/>
                <w:szCs w:val="24"/>
              </w:rPr>
            </w:pPr>
            <w:r w:rsidRPr="009F3573">
              <w:rPr>
                <w:rFonts w:ascii="Times New Roman" w:hAnsi="Times New Roman"/>
                <w:sz w:val="24"/>
                <w:szCs w:val="24"/>
              </w:rPr>
              <w:t xml:space="preserve">Šaukia patalpų savininkų susirinkimus arba organizuoja balsavimą raštu. </w:t>
            </w:r>
          </w:p>
          <w:p w14:paraId="473F6C70" w14:textId="77777777" w:rsidR="001942D9" w:rsidRPr="009F3573" w:rsidRDefault="001942D9" w:rsidP="00325893">
            <w:pPr>
              <w:rPr>
                <w:rFonts w:ascii="Times New Roman" w:hAnsi="Times New Roman"/>
                <w:sz w:val="20"/>
                <w:szCs w:val="20"/>
              </w:rPr>
            </w:pPr>
            <w:r w:rsidRPr="009F3573">
              <w:rPr>
                <w:rFonts w:ascii="Times New Roman" w:hAnsi="Times New Roman"/>
                <w:sz w:val="20"/>
                <w:szCs w:val="20"/>
              </w:rPr>
              <w:t>Nuostatų II skyrius 4.11  punktas.</w:t>
            </w:r>
          </w:p>
        </w:tc>
        <w:tc>
          <w:tcPr>
            <w:tcW w:w="1276" w:type="dxa"/>
            <w:tcBorders>
              <w:top w:val="single" w:sz="4" w:space="0" w:color="auto"/>
            </w:tcBorders>
          </w:tcPr>
          <w:p w14:paraId="672FDAA1"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w:t>
            </w:r>
          </w:p>
        </w:tc>
        <w:tc>
          <w:tcPr>
            <w:tcW w:w="1417" w:type="dxa"/>
            <w:tcBorders>
              <w:top w:val="single" w:sz="4" w:space="0" w:color="auto"/>
            </w:tcBorders>
          </w:tcPr>
          <w:p w14:paraId="31E33971"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3</w:t>
            </w:r>
          </w:p>
        </w:tc>
        <w:tc>
          <w:tcPr>
            <w:tcW w:w="1242" w:type="dxa"/>
            <w:tcBorders>
              <w:top w:val="single" w:sz="4" w:space="0" w:color="auto"/>
            </w:tcBorders>
          </w:tcPr>
          <w:p w14:paraId="751F6D8D"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w:t>
            </w:r>
          </w:p>
        </w:tc>
      </w:tr>
      <w:tr w:rsidR="001942D9" w:rsidRPr="009F3573" w14:paraId="4A39A0E3" w14:textId="77777777" w:rsidTr="00FA32B8">
        <w:tc>
          <w:tcPr>
            <w:tcW w:w="556" w:type="dxa"/>
          </w:tcPr>
          <w:p w14:paraId="04A58CBB"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11.</w:t>
            </w:r>
          </w:p>
        </w:tc>
        <w:tc>
          <w:tcPr>
            <w:tcW w:w="5364" w:type="dxa"/>
          </w:tcPr>
          <w:p w14:paraId="5E1484D9" w14:textId="77777777" w:rsidR="001942D9" w:rsidRPr="009F3573" w:rsidRDefault="001942D9" w:rsidP="00325893">
            <w:pPr>
              <w:rPr>
                <w:rFonts w:ascii="Times New Roman" w:hAnsi="Times New Roman"/>
                <w:sz w:val="24"/>
                <w:szCs w:val="24"/>
              </w:rPr>
            </w:pPr>
            <w:r w:rsidRPr="009F3573">
              <w:rPr>
                <w:rFonts w:ascii="Times New Roman" w:hAnsi="Times New Roman"/>
                <w:sz w:val="24"/>
                <w:szCs w:val="24"/>
              </w:rPr>
              <w:t xml:space="preserve">Rengia metinę savo veiklos, susijusios su administruojamu namu, ataskaitą, skelbia ją ir teikia patalpų savininkams. </w:t>
            </w:r>
          </w:p>
          <w:p w14:paraId="54396B65" w14:textId="77777777" w:rsidR="001942D9" w:rsidRPr="009F3573" w:rsidRDefault="001942D9" w:rsidP="00325893">
            <w:pPr>
              <w:rPr>
                <w:rFonts w:ascii="Times New Roman" w:hAnsi="Times New Roman"/>
                <w:sz w:val="20"/>
                <w:szCs w:val="20"/>
              </w:rPr>
            </w:pPr>
            <w:r w:rsidRPr="009F3573">
              <w:rPr>
                <w:rFonts w:ascii="Times New Roman" w:hAnsi="Times New Roman"/>
                <w:sz w:val="20"/>
                <w:szCs w:val="20"/>
              </w:rPr>
              <w:t>Nuostatų II skyrius 4.12  punktas.</w:t>
            </w:r>
          </w:p>
        </w:tc>
        <w:tc>
          <w:tcPr>
            <w:tcW w:w="1276" w:type="dxa"/>
            <w:tcBorders>
              <w:top w:val="single" w:sz="4" w:space="0" w:color="auto"/>
            </w:tcBorders>
          </w:tcPr>
          <w:p w14:paraId="39D9F77B"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w:t>
            </w:r>
          </w:p>
        </w:tc>
        <w:tc>
          <w:tcPr>
            <w:tcW w:w="1417" w:type="dxa"/>
            <w:tcBorders>
              <w:top w:val="single" w:sz="4" w:space="0" w:color="auto"/>
            </w:tcBorders>
          </w:tcPr>
          <w:p w14:paraId="79F7F1D6"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3</w:t>
            </w:r>
          </w:p>
        </w:tc>
        <w:tc>
          <w:tcPr>
            <w:tcW w:w="1242" w:type="dxa"/>
            <w:tcBorders>
              <w:top w:val="single" w:sz="4" w:space="0" w:color="auto"/>
            </w:tcBorders>
          </w:tcPr>
          <w:p w14:paraId="38059BE0"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w:t>
            </w:r>
          </w:p>
        </w:tc>
      </w:tr>
      <w:tr w:rsidR="001942D9" w:rsidRPr="009F3573" w14:paraId="10F11CFD" w14:textId="77777777" w:rsidTr="00FA32B8">
        <w:tc>
          <w:tcPr>
            <w:tcW w:w="556" w:type="dxa"/>
          </w:tcPr>
          <w:p w14:paraId="1FDE0D5E"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12.</w:t>
            </w:r>
          </w:p>
        </w:tc>
        <w:tc>
          <w:tcPr>
            <w:tcW w:w="5364" w:type="dxa"/>
          </w:tcPr>
          <w:p w14:paraId="24B38E04" w14:textId="77777777" w:rsidR="001942D9" w:rsidRPr="009F3573" w:rsidRDefault="001942D9" w:rsidP="00325893">
            <w:pPr>
              <w:rPr>
                <w:rFonts w:ascii="Times New Roman" w:hAnsi="Times New Roman"/>
                <w:sz w:val="24"/>
                <w:szCs w:val="24"/>
              </w:rPr>
            </w:pPr>
            <w:r w:rsidRPr="009F3573">
              <w:rPr>
                <w:rFonts w:ascii="Times New Roman" w:hAnsi="Times New Roman"/>
                <w:sz w:val="24"/>
                <w:szCs w:val="24"/>
              </w:rPr>
              <w:t xml:space="preserve">Skelbia informaciją apie savo veiklą, užtikrina valstybinės vėliavos iškėlimą ir atlieka kitas funkcijas, susijusias su patalpų savininkų bendrosios nuosavybės administravimu. </w:t>
            </w:r>
          </w:p>
          <w:p w14:paraId="175BF224" w14:textId="77777777" w:rsidR="001942D9" w:rsidRPr="009F3573" w:rsidRDefault="001942D9" w:rsidP="00325893">
            <w:pPr>
              <w:rPr>
                <w:rFonts w:ascii="Times New Roman" w:hAnsi="Times New Roman"/>
                <w:sz w:val="20"/>
                <w:szCs w:val="20"/>
              </w:rPr>
            </w:pPr>
            <w:r w:rsidRPr="009F3573">
              <w:rPr>
                <w:rFonts w:ascii="Times New Roman" w:hAnsi="Times New Roman"/>
                <w:sz w:val="20"/>
                <w:szCs w:val="20"/>
              </w:rPr>
              <w:t>Nuostatų II skyrius 4.13, 4.14  punktai.</w:t>
            </w:r>
          </w:p>
        </w:tc>
        <w:tc>
          <w:tcPr>
            <w:tcW w:w="1276" w:type="dxa"/>
            <w:tcBorders>
              <w:top w:val="single" w:sz="4" w:space="0" w:color="auto"/>
            </w:tcBorders>
          </w:tcPr>
          <w:p w14:paraId="3D651BE1"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w:t>
            </w:r>
          </w:p>
        </w:tc>
        <w:tc>
          <w:tcPr>
            <w:tcW w:w="1417" w:type="dxa"/>
            <w:tcBorders>
              <w:top w:val="single" w:sz="4" w:space="0" w:color="auto"/>
            </w:tcBorders>
          </w:tcPr>
          <w:p w14:paraId="6AEB678B"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4</w:t>
            </w:r>
          </w:p>
        </w:tc>
        <w:tc>
          <w:tcPr>
            <w:tcW w:w="1242" w:type="dxa"/>
            <w:tcBorders>
              <w:top w:val="single" w:sz="4" w:space="0" w:color="auto"/>
            </w:tcBorders>
          </w:tcPr>
          <w:p w14:paraId="63F03369"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1</w:t>
            </w:r>
          </w:p>
        </w:tc>
      </w:tr>
      <w:tr w:rsidR="001942D9" w:rsidRPr="009F3573" w14:paraId="19D79CDC" w14:textId="77777777" w:rsidTr="00FA32B8">
        <w:tc>
          <w:tcPr>
            <w:tcW w:w="556" w:type="dxa"/>
          </w:tcPr>
          <w:p w14:paraId="0CF1C139" w14:textId="77777777" w:rsidR="001942D9" w:rsidRPr="009F3573" w:rsidRDefault="001942D9" w:rsidP="00325893">
            <w:pPr>
              <w:jc w:val="center"/>
              <w:rPr>
                <w:rFonts w:ascii="Times New Roman" w:hAnsi="Times New Roman"/>
                <w:color w:val="000000"/>
                <w:sz w:val="24"/>
                <w:szCs w:val="24"/>
              </w:rPr>
            </w:pPr>
          </w:p>
        </w:tc>
        <w:tc>
          <w:tcPr>
            <w:tcW w:w="5364" w:type="dxa"/>
          </w:tcPr>
          <w:p w14:paraId="318E5ABC" w14:textId="77777777" w:rsidR="001942D9" w:rsidRPr="009F3573" w:rsidRDefault="001942D9" w:rsidP="00325893">
            <w:pPr>
              <w:rPr>
                <w:rFonts w:ascii="Times New Roman" w:hAnsi="Times New Roman"/>
                <w:sz w:val="24"/>
                <w:szCs w:val="24"/>
              </w:rPr>
            </w:pPr>
            <w:r w:rsidRPr="009F3573">
              <w:rPr>
                <w:rFonts w:ascii="Times New Roman" w:hAnsi="Times New Roman"/>
                <w:sz w:val="24"/>
                <w:szCs w:val="24"/>
              </w:rPr>
              <w:t>Iš viso atliekami darbai pagal Nuostatus:</w:t>
            </w:r>
          </w:p>
        </w:tc>
        <w:tc>
          <w:tcPr>
            <w:tcW w:w="1276" w:type="dxa"/>
            <w:tcBorders>
              <w:top w:val="single" w:sz="4" w:space="0" w:color="auto"/>
            </w:tcBorders>
          </w:tcPr>
          <w:p w14:paraId="3D3BAC86"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26</w:t>
            </w:r>
          </w:p>
        </w:tc>
        <w:tc>
          <w:tcPr>
            <w:tcW w:w="1417" w:type="dxa"/>
            <w:tcBorders>
              <w:top w:val="single" w:sz="4" w:space="0" w:color="auto"/>
            </w:tcBorders>
          </w:tcPr>
          <w:p w14:paraId="35565C6F"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85</w:t>
            </w:r>
          </w:p>
        </w:tc>
        <w:tc>
          <w:tcPr>
            <w:tcW w:w="1242" w:type="dxa"/>
            <w:tcBorders>
              <w:top w:val="single" w:sz="4" w:space="0" w:color="auto"/>
            </w:tcBorders>
          </w:tcPr>
          <w:p w14:paraId="4D24DA4D"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20</w:t>
            </w:r>
          </w:p>
        </w:tc>
      </w:tr>
      <w:tr w:rsidR="001942D9" w:rsidRPr="009F3573" w14:paraId="432961AA" w14:textId="77777777" w:rsidTr="00FA32B8">
        <w:tc>
          <w:tcPr>
            <w:tcW w:w="556" w:type="dxa"/>
          </w:tcPr>
          <w:p w14:paraId="7FA95213"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 xml:space="preserve">13. </w:t>
            </w:r>
          </w:p>
        </w:tc>
        <w:tc>
          <w:tcPr>
            <w:tcW w:w="5364" w:type="dxa"/>
          </w:tcPr>
          <w:p w14:paraId="1DBE9EE9" w14:textId="77777777" w:rsidR="001942D9" w:rsidRPr="009F3573" w:rsidRDefault="001942D9" w:rsidP="00325893">
            <w:pPr>
              <w:rPr>
                <w:rFonts w:ascii="Times New Roman" w:hAnsi="Times New Roman"/>
                <w:sz w:val="24"/>
                <w:szCs w:val="24"/>
              </w:rPr>
            </w:pPr>
            <w:r w:rsidRPr="009F3573">
              <w:rPr>
                <w:rFonts w:ascii="Times New Roman" w:hAnsi="Times New Roman"/>
                <w:sz w:val="24"/>
                <w:szCs w:val="24"/>
              </w:rPr>
              <w:t xml:space="preserve">Teisės aktų nustatytais atvejais ir (ar) patalpų savininkų sprendimu, priimtu Civilinio kodekso 4.85 straipsnyje nustatyta tvarka, administratoriui už suderintą atlygį gali būti pavesta atlikti ir kitas, Nuostatų 4 punkte nenurodytas funkcijas, susijusias su patalpų savininkų bendrosios nuosavybės administravimu. </w:t>
            </w:r>
          </w:p>
          <w:p w14:paraId="34E31BCC" w14:textId="77777777" w:rsidR="001942D9" w:rsidRPr="009F3573" w:rsidRDefault="001942D9" w:rsidP="00325893">
            <w:pPr>
              <w:rPr>
                <w:rFonts w:ascii="Times New Roman" w:hAnsi="Times New Roman"/>
                <w:sz w:val="20"/>
                <w:szCs w:val="20"/>
              </w:rPr>
            </w:pPr>
            <w:r w:rsidRPr="009F3573">
              <w:rPr>
                <w:rFonts w:ascii="Times New Roman" w:hAnsi="Times New Roman"/>
                <w:sz w:val="20"/>
                <w:szCs w:val="20"/>
              </w:rPr>
              <w:t>Nuostatų II skyrius 5  punktas.</w:t>
            </w:r>
          </w:p>
        </w:tc>
        <w:tc>
          <w:tcPr>
            <w:tcW w:w="3935" w:type="dxa"/>
            <w:gridSpan w:val="3"/>
            <w:tcBorders>
              <w:top w:val="single" w:sz="4" w:space="0" w:color="auto"/>
            </w:tcBorders>
          </w:tcPr>
          <w:p w14:paraId="07AE4212" w14:textId="77777777" w:rsidR="001942D9" w:rsidRPr="009F3573" w:rsidRDefault="001942D9" w:rsidP="00325893">
            <w:pPr>
              <w:jc w:val="center"/>
              <w:rPr>
                <w:rFonts w:ascii="Times New Roman" w:hAnsi="Times New Roman"/>
                <w:color w:val="000000"/>
                <w:sz w:val="24"/>
                <w:szCs w:val="24"/>
              </w:rPr>
            </w:pPr>
            <w:r>
              <w:rPr>
                <w:rFonts w:ascii="Times New Roman" w:hAnsi="Times New Roman"/>
                <w:color w:val="000000"/>
                <w:sz w:val="24"/>
                <w:szCs w:val="24"/>
              </w:rPr>
              <w:t>Kiti nenumatyti darbai</w:t>
            </w:r>
          </w:p>
        </w:tc>
      </w:tr>
    </w:tbl>
    <w:p w14:paraId="25948848" w14:textId="77777777" w:rsidR="001942D9" w:rsidRDefault="001942D9" w:rsidP="001942D9">
      <w:pPr>
        <w:autoSpaceDE w:val="0"/>
        <w:autoSpaceDN w:val="0"/>
        <w:adjustRightInd w:val="0"/>
        <w:rPr>
          <w:rFonts w:ascii="Times New Roman" w:hAnsi="Times New Roman"/>
          <w:sz w:val="24"/>
          <w:szCs w:val="24"/>
        </w:rPr>
      </w:pPr>
    </w:p>
    <w:p w14:paraId="4E3CFD9C" w14:textId="77777777" w:rsidR="001942D9" w:rsidRDefault="001942D9" w:rsidP="001942D9">
      <w:pPr>
        <w:autoSpaceDE w:val="0"/>
        <w:autoSpaceDN w:val="0"/>
        <w:adjustRightInd w:val="0"/>
        <w:ind w:firstLine="851"/>
        <w:jc w:val="both"/>
        <w:rPr>
          <w:rFonts w:ascii="Times New Roman" w:hAnsi="Times New Roman"/>
          <w:sz w:val="24"/>
          <w:szCs w:val="24"/>
        </w:rPr>
      </w:pPr>
    </w:p>
    <w:p w14:paraId="685526C9" w14:textId="7FF52FE3" w:rsidR="00F41239" w:rsidRDefault="00F41239" w:rsidP="00F41239">
      <w:pPr>
        <w:autoSpaceDE w:val="0"/>
        <w:autoSpaceDN w:val="0"/>
        <w:adjustRightInd w:val="0"/>
        <w:ind w:firstLine="851"/>
        <w:jc w:val="right"/>
        <w:rPr>
          <w:rFonts w:ascii="Times New Roman" w:hAnsi="Times New Roman"/>
          <w:sz w:val="24"/>
          <w:szCs w:val="24"/>
        </w:rPr>
      </w:pPr>
      <w:r>
        <w:rPr>
          <w:rFonts w:ascii="Times New Roman" w:hAnsi="Times New Roman"/>
          <w:sz w:val="24"/>
          <w:szCs w:val="24"/>
        </w:rPr>
        <w:lastRenderedPageBreak/>
        <w:t>2 priedas</w:t>
      </w:r>
    </w:p>
    <w:p w14:paraId="25BDDDDD" w14:textId="77777777" w:rsidR="00F41239" w:rsidRDefault="00F41239" w:rsidP="00F41239">
      <w:pPr>
        <w:autoSpaceDE w:val="0"/>
        <w:autoSpaceDN w:val="0"/>
        <w:adjustRightInd w:val="0"/>
        <w:ind w:firstLine="851"/>
        <w:jc w:val="right"/>
        <w:rPr>
          <w:rFonts w:ascii="Times New Roman" w:hAnsi="Times New Roman"/>
          <w:sz w:val="24"/>
          <w:szCs w:val="24"/>
        </w:rPr>
      </w:pPr>
    </w:p>
    <w:p w14:paraId="02162C27" w14:textId="77777777" w:rsidR="00F41239" w:rsidRPr="00992A33" w:rsidRDefault="00F41239" w:rsidP="00F41239">
      <w:pPr>
        <w:jc w:val="center"/>
        <w:rPr>
          <w:rFonts w:ascii="Times New Roman" w:hAnsi="Times New Roman"/>
          <w:b/>
          <w:sz w:val="24"/>
          <w:szCs w:val="24"/>
        </w:rPr>
      </w:pPr>
      <w:r w:rsidRPr="00992A33">
        <w:rPr>
          <w:rFonts w:ascii="Times New Roman" w:hAnsi="Times New Roman"/>
          <w:b/>
          <w:sz w:val="24"/>
          <w:szCs w:val="24"/>
        </w:rPr>
        <w:t xml:space="preserve">DAUGIABUČIŲ GYVENAMŲJŲ NAMŲ </w:t>
      </w:r>
      <w:r>
        <w:rPr>
          <w:rFonts w:ascii="Times New Roman" w:hAnsi="Times New Roman"/>
          <w:b/>
          <w:sz w:val="24"/>
          <w:szCs w:val="24"/>
        </w:rPr>
        <w:t>MAKSIMALUS</w:t>
      </w:r>
      <w:r w:rsidRPr="00992A33">
        <w:rPr>
          <w:rFonts w:ascii="Times New Roman" w:hAnsi="Times New Roman"/>
          <w:b/>
          <w:sz w:val="24"/>
          <w:szCs w:val="24"/>
        </w:rPr>
        <w:t xml:space="preserve"> ADMINISTRAVIMO MOKESČIO TARIFAS</w:t>
      </w:r>
      <w:r>
        <w:rPr>
          <w:rFonts w:ascii="Times New Roman" w:hAnsi="Times New Roman"/>
          <w:b/>
          <w:sz w:val="24"/>
          <w:szCs w:val="24"/>
        </w:rPr>
        <w:t xml:space="preserve"> NAMAMS, KURIŲ PLOTAS IKI 1000 KV.M. </w:t>
      </w:r>
    </w:p>
    <w:p w14:paraId="27A872AA" w14:textId="77777777" w:rsidR="00F41239" w:rsidRPr="00992A33" w:rsidRDefault="00F41239" w:rsidP="00F41239">
      <w:pPr>
        <w:jc w:val="center"/>
        <w:rPr>
          <w:rFonts w:ascii="Times New Roman" w:hAnsi="Times New Roman"/>
          <w:sz w:val="24"/>
          <w:szCs w:val="24"/>
        </w:rPr>
      </w:pPr>
      <w:r>
        <w:rPr>
          <w:rFonts w:ascii="Times New Roman" w:hAnsi="Times New Roman"/>
          <w:sz w:val="24"/>
          <w:szCs w:val="24"/>
        </w:rPr>
        <w:t>(2021 m. spalio</w:t>
      </w:r>
      <w:r w:rsidRPr="00992A33">
        <w:rPr>
          <w:rFonts w:ascii="Times New Roman" w:hAnsi="Times New Roman"/>
          <w:sz w:val="24"/>
          <w:szCs w:val="24"/>
        </w:rPr>
        <w:t xml:space="preserve"> mėn. kainomis)</w:t>
      </w:r>
    </w:p>
    <w:tbl>
      <w:tblPr>
        <w:tblW w:w="9356" w:type="dxa"/>
        <w:tblInd w:w="25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33"/>
        <w:gridCol w:w="3827"/>
        <w:gridCol w:w="1276"/>
        <w:gridCol w:w="1275"/>
        <w:gridCol w:w="1134"/>
        <w:gridCol w:w="1111"/>
      </w:tblGrid>
      <w:tr w:rsidR="00F41239" w:rsidRPr="00992A33" w14:paraId="291F6339" w14:textId="77777777" w:rsidTr="00325893">
        <w:tc>
          <w:tcPr>
            <w:tcW w:w="73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43BAD5" w14:textId="77777777" w:rsidR="00F41239" w:rsidRPr="00992A33" w:rsidRDefault="00F41239" w:rsidP="00325893">
            <w:pPr>
              <w:ind w:right="-675"/>
              <w:jc w:val="both"/>
              <w:rPr>
                <w:rFonts w:ascii="Times New Roman" w:hAnsi="Times New Roman"/>
                <w:sz w:val="24"/>
                <w:szCs w:val="24"/>
              </w:rPr>
            </w:pPr>
            <w:r w:rsidRPr="00992A33">
              <w:rPr>
                <w:rFonts w:ascii="Times New Roman" w:hAnsi="Times New Roman"/>
                <w:sz w:val="24"/>
                <w:szCs w:val="24"/>
              </w:rPr>
              <w:t>Eil.</w:t>
            </w:r>
          </w:p>
          <w:p w14:paraId="3563240B" w14:textId="77777777" w:rsidR="00F41239" w:rsidRPr="00992A33" w:rsidRDefault="00F41239" w:rsidP="00325893">
            <w:pPr>
              <w:ind w:right="-675" w:firstLine="62"/>
              <w:jc w:val="both"/>
              <w:rPr>
                <w:rFonts w:ascii="Times New Roman" w:hAnsi="Times New Roman"/>
                <w:sz w:val="24"/>
                <w:szCs w:val="24"/>
              </w:rPr>
            </w:pPr>
            <w:r w:rsidRPr="00992A33">
              <w:rPr>
                <w:rFonts w:ascii="Times New Roman" w:hAnsi="Times New Roman"/>
                <w:sz w:val="24"/>
                <w:szCs w:val="24"/>
              </w:rPr>
              <w:t>Nr.</w:t>
            </w:r>
          </w:p>
        </w:tc>
        <w:tc>
          <w:tcPr>
            <w:tcW w:w="382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6A8959"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Pavadinimas</w:t>
            </w:r>
          </w:p>
        </w:tc>
        <w:tc>
          <w:tcPr>
            <w:tcW w:w="255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23DC86"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Skaičiuojamoji paslaugų (darbų) kaina per metus (Eur)</w:t>
            </w:r>
          </w:p>
        </w:tc>
        <w:tc>
          <w:tcPr>
            <w:tcW w:w="224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B535"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Tarifas 1 kv. m</w:t>
            </w:r>
          </w:p>
          <w:p w14:paraId="42677265"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naudingo ploto per</w:t>
            </w:r>
          </w:p>
          <w:p w14:paraId="159C52C1"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mėn. (Eur)</w:t>
            </w:r>
          </w:p>
        </w:tc>
      </w:tr>
      <w:tr w:rsidR="00F41239" w:rsidRPr="00992A33" w14:paraId="7CB15587" w14:textId="77777777" w:rsidTr="00325893">
        <w:tc>
          <w:tcPr>
            <w:tcW w:w="733" w:type="dxa"/>
            <w:vMerge/>
            <w:tcBorders>
              <w:top w:val="single" w:sz="8" w:space="0" w:color="auto"/>
              <w:left w:val="single" w:sz="8" w:space="0" w:color="auto"/>
              <w:bottom w:val="single" w:sz="8" w:space="0" w:color="auto"/>
              <w:right w:val="single" w:sz="8" w:space="0" w:color="auto"/>
            </w:tcBorders>
            <w:vAlign w:val="center"/>
            <w:hideMark/>
          </w:tcPr>
          <w:p w14:paraId="342E4285" w14:textId="77777777" w:rsidR="00F41239" w:rsidRPr="00992A33" w:rsidRDefault="00F41239" w:rsidP="00325893">
            <w:pPr>
              <w:rPr>
                <w:rFonts w:ascii="Times New Roman" w:hAnsi="Times New Roman"/>
                <w:sz w:val="24"/>
                <w:szCs w:val="24"/>
              </w:rPr>
            </w:pPr>
          </w:p>
        </w:tc>
        <w:tc>
          <w:tcPr>
            <w:tcW w:w="3827" w:type="dxa"/>
            <w:vMerge/>
            <w:tcBorders>
              <w:top w:val="single" w:sz="8" w:space="0" w:color="auto"/>
              <w:left w:val="nil"/>
              <w:bottom w:val="single" w:sz="8" w:space="0" w:color="auto"/>
              <w:right w:val="single" w:sz="8" w:space="0" w:color="auto"/>
            </w:tcBorders>
            <w:vAlign w:val="center"/>
            <w:hideMark/>
          </w:tcPr>
          <w:p w14:paraId="6DBAC6B9" w14:textId="77777777" w:rsidR="00F41239" w:rsidRPr="00992A33" w:rsidRDefault="00F41239" w:rsidP="00325893">
            <w:pPr>
              <w:rPr>
                <w:rFonts w:ascii="Times New Roman" w:hAnsi="Times New Roman"/>
                <w:sz w:val="24"/>
                <w:szCs w:val="24"/>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166A251" w14:textId="77777777" w:rsidR="00F41239" w:rsidRPr="00992A33" w:rsidRDefault="00F41239" w:rsidP="00325893">
            <w:pPr>
              <w:jc w:val="both"/>
              <w:rPr>
                <w:rFonts w:ascii="Times New Roman" w:hAnsi="Times New Roman"/>
                <w:sz w:val="24"/>
                <w:szCs w:val="24"/>
              </w:rPr>
            </w:pPr>
            <w:r w:rsidRPr="00992A33">
              <w:rPr>
                <w:rFonts w:ascii="Times New Roman" w:hAnsi="Times New Roman"/>
                <w:sz w:val="24"/>
                <w:szCs w:val="24"/>
              </w:rPr>
              <w:t>be PVM</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496DC1AF" w14:textId="77777777" w:rsidR="00F41239" w:rsidRPr="00992A33" w:rsidRDefault="00F41239" w:rsidP="00325893">
            <w:pPr>
              <w:jc w:val="both"/>
              <w:rPr>
                <w:rFonts w:ascii="Times New Roman" w:hAnsi="Times New Roman"/>
                <w:sz w:val="24"/>
                <w:szCs w:val="24"/>
              </w:rPr>
            </w:pPr>
            <w:r w:rsidRPr="00992A33">
              <w:rPr>
                <w:rFonts w:ascii="Times New Roman" w:hAnsi="Times New Roman"/>
                <w:sz w:val="24"/>
                <w:szCs w:val="24"/>
              </w:rPr>
              <w:t>su PVM</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2AC42A0" w14:textId="77777777" w:rsidR="00F41239" w:rsidRPr="00992A33" w:rsidRDefault="00F41239" w:rsidP="00325893">
            <w:pPr>
              <w:jc w:val="both"/>
              <w:rPr>
                <w:rFonts w:ascii="Times New Roman" w:hAnsi="Times New Roman"/>
                <w:sz w:val="24"/>
                <w:szCs w:val="24"/>
              </w:rPr>
            </w:pPr>
            <w:r w:rsidRPr="00992A33">
              <w:rPr>
                <w:rFonts w:ascii="Times New Roman" w:hAnsi="Times New Roman"/>
                <w:sz w:val="24"/>
                <w:szCs w:val="24"/>
              </w:rPr>
              <w:t>be PVM</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7584A4C0" w14:textId="77777777" w:rsidR="00F41239" w:rsidRPr="00992A33" w:rsidRDefault="00F41239" w:rsidP="00325893">
            <w:pPr>
              <w:jc w:val="both"/>
              <w:rPr>
                <w:rFonts w:ascii="Times New Roman" w:hAnsi="Times New Roman"/>
                <w:sz w:val="24"/>
                <w:szCs w:val="24"/>
              </w:rPr>
            </w:pPr>
            <w:r w:rsidRPr="00992A33">
              <w:rPr>
                <w:rFonts w:ascii="Times New Roman" w:hAnsi="Times New Roman"/>
                <w:sz w:val="24"/>
                <w:szCs w:val="24"/>
              </w:rPr>
              <w:t>su PVM</w:t>
            </w:r>
          </w:p>
        </w:tc>
      </w:tr>
      <w:tr w:rsidR="00F41239" w:rsidRPr="00992A33" w14:paraId="590842F0" w14:textId="77777777" w:rsidTr="00325893">
        <w:trPr>
          <w:trHeight w:val="23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2B1EF2"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1</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234EE9FB"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5730146"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3</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804B205"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4</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72E509D"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5</w:t>
            </w: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46D79F54"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6</w:t>
            </w:r>
          </w:p>
        </w:tc>
      </w:tr>
      <w:tr w:rsidR="00F41239" w:rsidRPr="00992A33" w14:paraId="6CB1F8E0" w14:textId="77777777" w:rsidTr="00325893">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CE0D5"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1.</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7C4A1794" w14:textId="77777777" w:rsidR="00F41239" w:rsidRPr="00992A33" w:rsidRDefault="00F41239" w:rsidP="00325893">
            <w:pPr>
              <w:rPr>
                <w:rFonts w:ascii="Times New Roman" w:hAnsi="Times New Roman"/>
                <w:sz w:val="24"/>
                <w:szCs w:val="24"/>
              </w:rPr>
            </w:pPr>
            <w:r w:rsidRPr="00992A33">
              <w:rPr>
                <w:rFonts w:ascii="Times New Roman" w:hAnsi="Times New Roman"/>
                <w:sz w:val="24"/>
                <w:szCs w:val="24"/>
              </w:rPr>
              <w:t>Administravimo darbai (iš viso)</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1777E8E"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343,48</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03ED5BF"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415,61</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59AB0CB" w14:textId="77777777" w:rsidR="00F41239" w:rsidRPr="00992A33" w:rsidRDefault="00F41239" w:rsidP="00325893">
            <w:pPr>
              <w:widowControl w:val="0"/>
              <w:tabs>
                <w:tab w:val="left" w:pos="1293"/>
              </w:tabs>
              <w:overflowPunct w:val="0"/>
              <w:jc w:val="center"/>
              <w:textAlignment w:val="baseline"/>
              <w:rPr>
                <w:rFonts w:ascii="Times New Roman" w:hAnsi="Times New Roman"/>
                <w:b/>
                <w:sz w:val="24"/>
                <w:szCs w:val="24"/>
                <w:lang w:val="en-US"/>
              </w:rPr>
            </w:pPr>
            <w:r>
              <w:rPr>
                <w:rFonts w:ascii="Times New Roman" w:hAnsi="Times New Roman"/>
                <w:b/>
                <w:sz w:val="24"/>
                <w:szCs w:val="24"/>
                <w:lang w:val="en-US"/>
              </w:rPr>
              <w:t>0,062</w:t>
            </w: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3A7D1C43" w14:textId="77777777" w:rsidR="00F41239" w:rsidRPr="00992A33" w:rsidRDefault="00F41239" w:rsidP="00325893">
            <w:pPr>
              <w:widowControl w:val="0"/>
              <w:tabs>
                <w:tab w:val="left" w:pos="1293"/>
              </w:tabs>
              <w:overflowPunct w:val="0"/>
              <w:jc w:val="center"/>
              <w:textAlignment w:val="baseline"/>
              <w:rPr>
                <w:rFonts w:ascii="Times New Roman" w:hAnsi="Times New Roman"/>
                <w:b/>
                <w:sz w:val="24"/>
                <w:szCs w:val="24"/>
                <w:lang w:val="en-US"/>
              </w:rPr>
            </w:pPr>
            <w:r>
              <w:rPr>
                <w:rFonts w:ascii="Times New Roman" w:hAnsi="Times New Roman"/>
                <w:b/>
                <w:sz w:val="24"/>
                <w:szCs w:val="24"/>
                <w:lang w:val="en-US"/>
              </w:rPr>
              <w:t>0,075</w:t>
            </w:r>
          </w:p>
        </w:tc>
      </w:tr>
      <w:tr w:rsidR="00F41239" w:rsidRPr="00992A33" w14:paraId="39691141" w14:textId="77777777" w:rsidTr="00325893">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58E9B" w14:textId="77777777" w:rsidR="00F41239" w:rsidRPr="00992A33" w:rsidRDefault="00F41239" w:rsidP="00325893">
            <w:pPr>
              <w:ind w:firstLine="1276"/>
              <w:jc w:val="center"/>
              <w:rPr>
                <w:rFonts w:ascii="Times New Roman" w:hAnsi="Times New Roman"/>
                <w:sz w:val="24"/>
                <w:szCs w:val="24"/>
              </w:rPr>
            </w:pPr>
            <w:r w:rsidRPr="00992A33">
              <w:rPr>
                <w:rFonts w:ascii="Times New Roman" w:hAnsi="Times New Roman"/>
                <w:sz w:val="24"/>
                <w:szCs w:val="24"/>
              </w:rPr>
              <w:t>11.1.</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245C9312" w14:textId="77777777" w:rsidR="00F41239" w:rsidRPr="00992A33" w:rsidRDefault="00F41239" w:rsidP="00325893">
            <w:pPr>
              <w:rPr>
                <w:rFonts w:ascii="Times New Roman" w:hAnsi="Times New Roman"/>
                <w:sz w:val="24"/>
                <w:szCs w:val="24"/>
              </w:rPr>
            </w:pPr>
            <w:r w:rsidRPr="00992A33">
              <w:rPr>
                <w:rFonts w:ascii="Times New Roman" w:hAnsi="Times New Roman"/>
                <w:sz w:val="24"/>
                <w:szCs w:val="24"/>
              </w:rPr>
              <w:t>Administratoriaus darbai (pagal rekomenduojamas laiko sąnaudas)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E82ED51"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312,26</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FD6E363"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377,83</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1DE3831" w14:textId="77777777" w:rsidR="00F41239" w:rsidRPr="00992A33" w:rsidRDefault="00F41239" w:rsidP="00325893">
            <w:pPr>
              <w:widowControl w:val="0"/>
              <w:tabs>
                <w:tab w:val="left" w:pos="1293"/>
              </w:tabs>
              <w:overflowPunct w:val="0"/>
              <w:ind w:firstLine="1338"/>
              <w:jc w:val="center"/>
              <w:textAlignment w:val="baseline"/>
              <w:rPr>
                <w:rFonts w:ascii="Times New Roman" w:hAnsi="Times New Roman"/>
                <w:sz w:val="24"/>
                <w:szCs w:val="24"/>
                <w:lang w:val="en-US"/>
              </w:rPr>
            </w:pP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451E6081" w14:textId="77777777" w:rsidR="00F41239" w:rsidRPr="00992A33" w:rsidRDefault="00F41239" w:rsidP="00325893">
            <w:pPr>
              <w:widowControl w:val="0"/>
              <w:tabs>
                <w:tab w:val="left" w:pos="1293"/>
              </w:tabs>
              <w:overflowPunct w:val="0"/>
              <w:ind w:firstLine="1338"/>
              <w:jc w:val="center"/>
              <w:textAlignment w:val="baseline"/>
              <w:rPr>
                <w:rFonts w:ascii="Times New Roman" w:hAnsi="Times New Roman"/>
                <w:sz w:val="24"/>
                <w:szCs w:val="24"/>
                <w:lang w:val="en-US"/>
              </w:rPr>
            </w:pPr>
          </w:p>
        </w:tc>
      </w:tr>
      <w:tr w:rsidR="00F41239" w:rsidRPr="00992A33" w14:paraId="3B0F54FA" w14:textId="77777777" w:rsidTr="00325893">
        <w:trPr>
          <w:trHeight w:val="439"/>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7B3AC"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2.</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1E4484C9" w14:textId="77777777" w:rsidR="00F41239" w:rsidRPr="00992A33" w:rsidRDefault="00F41239" w:rsidP="00325893">
            <w:pPr>
              <w:rPr>
                <w:rFonts w:ascii="Times New Roman" w:hAnsi="Times New Roman"/>
                <w:sz w:val="24"/>
                <w:szCs w:val="24"/>
              </w:rPr>
            </w:pPr>
            <w:r w:rsidRPr="00992A33">
              <w:rPr>
                <w:rFonts w:ascii="Times New Roman" w:hAnsi="Times New Roman"/>
                <w:sz w:val="24"/>
                <w:szCs w:val="24"/>
              </w:rPr>
              <w:t>Kiti nenumatyti darbai (pagal administravimo nuostatus)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5A6C872"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31,22</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A648473"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37,78</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D39EABE" w14:textId="77777777" w:rsidR="00F41239" w:rsidRPr="00992A33" w:rsidRDefault="00F41239" w:rsidP="00325893">
            <w:pPr>
              <w:widowControl w:val="0"/>
              <w:tabs>
                <w:tab w:val="left" w:pos="1293"/>
              </w:tabs>
              <w:overflowPunct w:val="0"/>
              <w:ind w:firstLine="1338"/>
              <w:jc w:val="center"/>
              <w:textAlignment w:val="baseline"/>
              <w:rPr>
                <w:rFonts w:ascii="Times New Roman" w:hAnsi="Times New Roman"/>
                <w:sz w:val="24"/>
                <w:szCs w:val="24"/>
                <w:lang w:val="en-US"/>
              </w:rPr>
            </w:pP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61EF795A" w14:textId="77777777" w:rsidR="00F41239" w:rsidRPr="00992A33" w:rsidRDefault="00F41239" w:rsidP="00325893">
            <w:pPr>
              <w:widowControl w:val="0"/>
              <w:tabs>
                <w:tab w:val="left" w:pos="1293"/>
              </w:tabs>
              <w:overflowPunct w:val="0"/>
              <w:ind w:firstLine="1338"/>
              <w:jc w:val="center"/>
              <w:textAlignment w:val="baseline"/>
              <w:rPr>
                <w:rFonts w:ascii="Times New Roman" w:hAnsi="Times New Roman"/>
                <w:sz w:val="24"/>
                <w:szCs w:val="24"/>
                <w:lang w:val="en-US"/>
              </w:rPr>
            </w:pPr>
          </w:p>
        </w:tc>
      </w:tr>
    </w:tbl>
    <w:p w14:paraId="563BC825" w14:textId="77777777" w:rsidR="00F41239" w:rsidRDefault="00F41239" w:rsidP="00F41239">
      <w:pPr>
        <w:ind w:firstLine="62"/>
        <w:jc w:val="both"/>
        <w:rPr>
          <w:rFonts w:ascii="Times New Roman" w:hAnsi="Times New Roman"/>
          <w:sz w:val="24"/>
          <w:szCs w:val="24"/>
        </w:rPr>
      </w:pPr>
    </w:p>
    <w:p w14:paraId="5C144C16" w14:textId="77777777" w:rsidR="00F41239" w:rsidRPr="00992A33" w:rsidRDefault="00F41239" w:rsidP="00F41239">
      <w:pPr>
        <w:ind w:firstLine="62"/>
        <w:jc w:val="both"/>
        <w:rPr>
          <w:rFonts w:ascii="Times New Roman" w:hAnsi="Times New Roman"/>
          <w:sz w:val="24"/>
          <w:szCs w:val="24"/>
        </w:rPr>
      </w:pPr>
    </w:p>
    <w:p w14:paraId="11B7C2F5" w14:textId="77777777" w:rsidR="00F41239" w:rsidRPr="00992A33" w:rsidRDefault="00F41239" w:rsidP="00F41239">
      <w:pPr>
        <w:jc w:val="center"/>
        <w:rPr>
          <w:rFonts w:ascii="Times New Roman" w:hAnsi="Times New Roman"/>
          <w:b/>
          <w:sz w:val="24"/>
          <w:szCs w:val="24"/>
        </w:rPr>
      </w:pPr>
      <w:r w:rsidRPr="00992A33">
        <w:rPr>
          <w:rFonts w:ascii="Times New Roman" w:hAnsi="Times New Roman"/>
          <w:b/>
          <w:sz w:val="24"/>
          <w:szCs w:val="24"/>
        </w:rPr>
        <w:t xml:space="preserve">DAUGIABUČIŲ GYVENAMŲJŲ NAMŲ </w:t>
      </w:r>
      <w:r>
        <w:rPr>
          <w:rFonts w:ascii="Times New Roman" w:hAnsi="Times New Roman"/>
          <w:b/>
          <w:sz w:val="24"/>
          <w:szCs w:val="24"/>
        </w:rPr>
        <w:t>MAKSIMALUS</w:t>
      </w:r>
      <w:r w:rsidRPr="00992A33">
        <w:rPr>
          <w:rFonts w:ascii="Times New Roman" w:hAnsi="Times New Roman"/>
          <w:b/>
          <w:sz w:val="24"/>
          <w:szCs w:val="24"/>
        </w:rPr>
        <w:t xml:space="preserve"> ADMINISTRAVIMO MOKESČIO TARIFAS</w:t>
      </w:r>
      <w:r>
        <w:rPr>
          <w:rFonts w:ascii="Times New Roman" w:hAnsi="Times New Roman"/>
          <w:b/>
          <w:sz w:val="24"/>
          <w:szCs w:val="24"/>
        </w:rPr>
        <w:t xml:space="preserve"> NAMAMS, KURIŲ PLOTAS NUO 1001 IKI 3000 KV.M. </w:t>
      </w:r>
    </w:p>
    <w:p w14:paraId="51BEF81C" w14:textId="77777777" w:rsidR="00F41239" w:rsidRPr="00992A33" w:rsidRDefault="00F41239" w:rsidP="00F41239">
      <w:pPr>
        <w:jc w:val="center"/>
        <w:rPr>
          <w:rFonts w:ascii="Times New Roman" w:hAnsi="Times New Roman"/>
          <w:sz w:val="24"/>
          <w:szCs w:val="24"/>
        </w:rPr>
      </w:pPr>
      <w:r>
        <w:rPr>
          <w:rFonts w:ascii="Times New Roman" w:hAnsi="Times New Roman"/>
          <w:sz w:val="24"/>
          <w:szCs w:val="24"/>
        </w:rPr>
        <w:t>(2021 m. spalio</w:t>
      </w:r>
      <w:r w:rsidRPr="00992A33">
        <w:rPr>
          <w:rFonts w:ascii="Times New Roman" w:hAnsi="Times New Roman"/>
          <w:sz w:val="24"/>
          <w:szCs w:val="24"/>
        </w:rPr>
        <w:t xml:space="preserve"> mėn. kainomis)</w:t>
      </w:r>
    </w:p>
    <w:tbl>
      <w:tblPr>
        <w:tblW w:w="9356" w:type="dxa"/>
        <w:tblInd w:w="25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33"/>
        <w:gridCol w:w="3827"/>
        <w:gridCol w:w="1276"/>
        <w:gridCol w:w="1275"/>
        <w:gridCol w:w="1134"/>
        <w:gridCol w:w="1111"/>
      </w:tblGrid>
      <w:tr w:rsidR="00F41239" w:rsidRPr="00992A33" w14:paraId="2AB66CD0" w14:textId="77777777" w:rsidTr="00325893">
        <w:tc>
          <w:tcPr>
            <w:tcW w:w="73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413279" w14:textId="77777777" w:rsidR="00F41239" w:rsidRPr="00992A33" w:rsidRDefault="00F41239" w:rsidP="00325893">
            <w:pPr>
              <w:ind w:right="-675"/>
              <w:jc w:val="both"/>
              <w:rPr>
                <w:rFonts w:ascii="Times New Roman" w:hAnsi="Times New Roman"/>
                <w:sz w:val="24"/>
                <w:szCs w:val="24"/>
              </w:rPr>
            </w:pPr>
            <w:r w:rsidRPr="00992A33">
              <w:rPr>
                <w:rFonts w:ascii="Times New Roman" w:hAnsi="Times New Roman"/>
                <w:sz w:val="24"/>
                <w:szCs w:val="24"/>
              </w:rPr>
              <w:t>Eil.</w:t>
            </w:r>
          </w:p>
          <w:p w14:paraId="2E3A1FCE" w14:textId="77777777" w:rsidR="00F41239" w:rsidRPr="00992A33" w:rsidRDefault="00F41239" w:rsidP="00325893">
            <w:pPr>
              <w:ind w:right="-675" w:firstLine="62"/>
              <w:jc w:val="both"/>
              <w:rPr>
                <w:rFonts w:ascii="Times New Roman" w:hAnsi="Times New Roman"/>
                <w:sz w:val="24"/>
                <w:szCs w:val="24"/>
              </w:rPr>
            </w:pPr>
            <w:r w:rsidRPr="00992A33">
              <w:rPr>
                <w:rFonts w:ascii="Times New Roman" w:hAnsi="Times New Roman"/>
                <w:sz w:val="24"/>
                <w:szCs w:val="24"/>
              </w:rPr>
              <w:t>Nr.</w:t>
            </w:r>
          </w:p>
        </w:tc>
        <w:tc>
          <w:tcPr>
            <w:tcW w:w="382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E2DF22"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Pavadinimas</w:t>
            </w:r>
          </w:p>
        </w:tc>
        <w:tc>
          <w:tcPr>
            <w:tcW w:w="255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6BECB"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Skaičiuojamoji paslaugų (darbų) kaina per metus (Eur)</w:t>
            </w:r>
          </w:p>
        </w:tc>
        <w:tc>
          <w:tcPr>
            <w:tcW w:w="224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22485D"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Tarifas 1 kv. m</w:t>
            </w:r>
          </w:p>
          <w:p w14:paraId="703EF0B9"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naudingo ploto per</w:t>
            </w:r>
          </w:p>
          <w:p w14:paraId="39A5DA59"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mėn. (Eur)</w:t>
            </w:r>
          </w:p>
        </w:tc>
      </w:tr>
      <w:tr w:rsidR="00F41239" w:rsidRPr="00992A33" w14:paraId="562A23FC" w14:textId="77777777" w:rsidTr="00325893">
        <w:tc>
          <w:tcPr>
            <w:tcW w:w="733" w:type="dxa"/>
            <w:vMerge/>
            <w:tcBorders>
              <w:top w:val="single" w:sz="8" w:space="0" w:color="auto"/>
              <w:left w:val="single" w:sz="8" w:space="0" w:color="auto"/>
              <w:bottom w:val="single" w:sz="8" w:space="0" w:color="auto"/>
              <w:right w:val="single" w:sz="8" w:space="0" w:color="auto"/>
            </w:tcBorders>
            <w:vAlign w:val="center"/>
            <w:hideMark/>
          </w:tcPr>
          <w:p w14:paraId="3379314B" w14:textId="77777777" w:rsidR="00F41239" w:rsidRPr="00992A33" w:rsidRDefault="00F41239" w:rsidP="00325893">
            <w:pPr>
              <w:rPr>
                <w:rFonts w:ascii="Times New Roman" w:hAnsi="Times New Roman"/>
                <w:sz w:val="24"/>
                <w:szCs w:val="24"/>
              </w:rPr>
            </w:pPr>
          </w:p>
        </w:tc>
        <w:tc>
          <w:tcPr>
            <w:tcW w:w="3827" w:type="dxa"/>
            <w:vMerge/>
            <w:tcBorders>
              <w:top w:val="single" w:sz="8" w:space="0" w:color="auto"/>
              <w:left w:val="nil"/>
              <w:bottom w:val="single" w:sz="8" w:space="0" w:color="auto"/>
              <w:right w:val="single" w:sz="8" w:space="0" w:color="auto"/>
            </w:tcBorders>
            <w:vAlign w:val="center"/>
            <w:hideMark/>
          </w:tcPr>
          <w:p w14:paraId="4B64D9E5" w14:textId="77777777" w:rsidR="00F41239" w:rsidRPr="00992A33" w:rsidRDefault="00F41239" w:rsidP="00325893">
            <w:pPr>
              <w:rPr>
                <w:rFonts w:ascii="Times New Roman" w:hAnsi="Times New Roman"/>
                <w:sz w:val="24"/>
                <w:szCs w:val="24"/>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7080340" w14:textId="77777777" w:rsidR="00F41239" w:rsidRPr="00992A33" w:rsidRDefault="00F41239" w:rsidP="00325893">
            <w:pPr>
              <w:jc w:val="both"/>
              <w:rPr>
                <w:rFonts w:ascii="Times New Roman" w:hAnsi="Times New Roman"/>
                <w:sz w:val="24"/>
                <w:szCs w:val="24"/>
              </w:rPr>
            </w:pPr>
            <w:r w:rsidRPr="00992A33">
              <w:rPr>
                <w:rFonts w:ascii="Times New Roman" w:hAnsi="Times New Roman"/>
                <w:sz w:val="24"/>
                <w:szCs w:val="24"/>
              </w:rPr>
              <w:t>be PVM</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09719F05" w14:textId="77777777" w:rsidR="00F41239" w:rsidRPr="00992A33" w:rsidRDefault="00F41239" w:rsidP="00325893">
            <w:pPr>
              <w:jc w:val="both"/>
              <w:rPr>
                <w:rFonts w:ascii="Times New Roman" w:hAnsi="Times New Roman"/>
                <w:sz w:val="24"/>
                <w:szCs w:val="24"/>
              </w:rPr>
            </w:pPr>
            <w:r w:rsidRPr="00992A33">
              <w:rPr>
                <w:rFonts w:ascii="Times New Roman" w:hAnsi="Times New Roman"/>
                <w:sz w:val="24"/>
                <w:szCs w:val="24"/>
              </w:rPr>
              <w:t>su PVM</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6EE4487" w14:textId="77777777" w:rsidR="00F41239" w:rsidRPr="00992A33" w:rsidRDefault="00F41239" w:rsidP="00325893">
            <w:pPr>
              <w:jc w:val="both"/>
              <w:rPr>
                <w:rFonts w:ascii="Times New Roman" w:hAnsi="Times New Roman"/>
                <w:sz w:val="24"/>
                <w:szCs w:val="24"/>
              </w:rPr>
            </w:pPr>
            <w:r w:rsidRPr="00992A33">
              <w:rPr>
                <w:rFonts w:ascii="Times New Roman" w:hAnsi="Times New Roman"/>
                <w:sz w:val="24"/>
                <w:szCs w:val="24"/>
              </w:rPr>
              <w:t>be PVM</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5DC7D458" w14:textId="77777777" w:rsidR="00F41239" w:rsidRPr="00992A33" w:rsidRDefault="00F41239" w:rsidP="00325893">
            <w:pPr>
              <w:jc w:val="both"/>
              <w:rPr>
                <w:rFonts w:ascii="Times New Roman" w:hAnsi="Times New Roman"/>
                <w:sz w:val="24"/>
                <w:szCs w:val="24"/>
              </w:rPr>
            </w:pPr>
            <w:r w:rsidRPr="00992A33">
              <w:rPr>
                <w:rFonts w:ascii="Times New Roman" w:hAnsi="Times New Roman"/>
                <w:sz w:val="24"/>
                <w:szCs w:val="24"/>
              </w:rPr>
              <w:t>su PVM</w:t>
            </w:r>
          </w:p>
        </w:tc>
      </w:tr>
      <w:tr w:rsidR="00F41239" w:rsidRPr="00992A33" w14:paraId="3E4621A0" w14:textId="77777777" w:rsidTr="00325893">
        <w:trPr>
          <w:trHeight w:val="23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B36998"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1</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62E6A709"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5A2F4A9"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3</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790E2EB"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4</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C5E1DF3"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5</w:t>
            </w: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31AFBF2E"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6</w:t>
            </w:r>
          </w:p>
        </w:tc>
      </w:tr>
      <w:tr w:rsidR="00F41239" w:rsidRPr="00992A33" w14:paraId="409B1DE5" w14:textId="77777777" w:rsidTr="00325893">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4CFC4"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1.</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39236779" w14:textId="77777777" w:rsidR="00F41239" w:rsidRPr="00992A33" w:rsidRDefault="00F41239" w:rsidP="00325893">
            <w:pPr>
              <w:rPr>
                <w:rFonts w:ascii="Times New Roman" w:hAnsi="Times New Roman"/>
                <w:sz w:val="24"/>
                <w:szCs w:val="24"/>
              </w:rPr>
            </w:pPr>
            <w:r w:rsidRPr="00992A33">
              <w:rPr>
                <w:rFonts w:ascii="Times New Roman" w:hAnsi="Times New Roman"/>
                <w:sz w:val="24"/>
                <w:szCs w:val="24"/>
              </w:rPr>
              <w:t>Administravimo darbai (iš viso)</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E455B8F"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1122,94</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65D6452E"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1358,75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828D372" w14:textId="77777777" w:rsidR="00F41239" w:rsidRPr="00992A33" w:rsidRDefault="00F41239" w:rsidP="00325893">
            <w:pPr>
              <w:widowControl w:val="0"/>
              <w:tabs>
                <w:tab w:val="left" w:pos="1293"/>
              </w:tabs>
              <w:overflowPunct w:val="0"/>
              <w:jc w:val="center"/>
              <w:textAlignment w:val="baseline"/>
              <w:rPr>
                <w:rFonts w:ascii="Times New Roman" w:hAnsi="Times New Roman"/>
                <w:b/>
                <w:sz w:val="24"/>
                <w:szCs w:val="24"/>
                <w:lang w:val="en-US"/>
              </w:rPr>
            </w:pPr>
            <w:r>
              <w:rPr>
                <w:rFonts w:ascii="Times New Roman" w:hAnsi="Times New Roman"/>
                <w:b/>
                <w:sz w:val="24"/>
                <w:szCs w:val="24"/>
                <w:lang w:val="en-US"/>
              </w:rPr>
              <w:t>0,058</w:t>
            </w: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01449F2C" w14:textId="77777777" w:rsidR="00F41239" w:rsidRPr="00992A33" w:rsidRDefault="00F41239" w:rsidP="00325893">
            <w:pPr>
              <w:widowControl w:val="0"/>
              <w:tabs>
                <w:tab w:val="left" w:pos="1293"/>
              </w:tabs>
              <w:overflowPunct w:val="0"/>
              <w:jc w:val="center"/>
              <w:textAlignment w:val="baseline"/>
              <w:rPr>
                <w:rFonts w:ascii="Times New Roman" w:hAnsi="Times New Roman"/>
                <w:b/>
                <w:sz w:val="24"/>
                <w:szCs w:val="24"/>
                <w:lang w:val="en-US"/>
              </w:rPr>
            </w:pPr>
            <w:r>
              <w:rPr>
                <w:rFonts w:ascii="Times New Roman" w:hAnsi="Times New Roman"/>
                <w:b/>
                <w:sz w:val="24"/>
                <w:szCs w:val="24"/>
                <w:lang w:val="en-US"/>
              </w:rPr>
              <w:t>0,071</w:t>
            </w:r>
          </w:p>
        </w:tc>
      </w:tr>
      <w:tr w:rsidR="00F41239" w:rsidRPr="00992A33" w14:paraId="4CD9E9EE" w14:textId="77777777" w:rsidTr="00325893">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6BBE7" w14:textId="77777777" w:rsidR="00F41239" w:rsidRPr="00992A33" w:rsidRDefault="00F41239" w:rsidP="00325893">
            <w:pPr>
              <w:ind w:firstLine="1276"/>
              <w:jc w:val="center"/>
              <w:rPr>
                <w:rFonts w:ascii="Times New Roman" w:hAnsi="Times New Roman"/>
                <w:sz w:val="24"/>
                <w:szCs w:val="24"/>
              </w:rPr>
            </w:pPr>
            <w:r w:rsidRPr="00992A33">
              <w:rPr>
                <w:rFonts w:ascii="Times New Roman" w:hAnsi="Times New Roman"/>
                <w:sz w:val="24"/>
                <w:szCs w:val="24"/>
              </w:rPr>
              <w:t>11.1.</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5DF34676" w14:textId="77777777" w:rsidR="00F41239" w:rsidRPr="00992A33" w:rsidRDefault="00F41239" w:rsidP="00325893">
            <w:pPr>
              <w:rPr>
                <w:rFonts w:ascii="Times New Roman" w:hAnsi="Times New Roman"/>
                <w:sz w:val="24"/>
                <w:szCs w:val="24"/>
              </w:rPr>
            </w:pPr>
            <w:r w:rsidRPr="00992A33">
              <w:rPr>
                <w:rFonts w:ascii="Times New Roman" w:hAnsi="Times New Roman"/>
                <w:sz w:val="24"/>
                <w:szCs w:val="24"/>
              </w:rPr>
              <w:t>Administratoriaus darbai (pagal rekomenduojamas laiko sąnaudas)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8E309E3"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1020,85</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8FF2E52"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1235,23</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0A0C600" w14:textId="77777777" w:rsidR="00F41239" w:rsidRPr="00992A33" w:rsidRDefault="00F41239" w:rsidP="00325893">
            <w:pPr>
              <w:widowControl w:val="0"/>
              <w:tabs>
                <w:tab w:val="left" w:pos="1293"/>
              </w:tabs>
              <w:overflowPunct w:val="0"/>
              <w:ind w:firstLine="1338"/>
              <w:jc w:val="center"/>
              <w:textAlignment w:val="baseline"/>
              <w:rPr>
                <w:rFonts w:ascii="Times New Roman" w:hAnsi="Times New Roman"/>
                <w:sz w:val="24"/>
                <w:szCs w:val="24"/>
                <w:lang w:val="en-US"/>
              </w:rPr>
            </w:pP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02D8A90C" w14:textId="77777777" w:rsidR="00F41239" w:rsidRPr="00992A33" w:rsidRDefault="00F41239" w:rsidP="00325893">
            <w:pPr>
              <w:widowControl w:val="0"/>
              <w:tabs>
                <w:tab w:val="left" w:pos="1293"/>
              </w:tabs>
              <w:overflowPunct w:val="0"/>
              <w:ind w:firstLine="1338"/>
              <w:jc w:val="center"/>
              <w:textAlignment w:val="baseline"/>
              <w:rPr>
                <w:rFonts w:ascii="Times New Roman" w:hAnsi="Times New Roman"/>
                <w:sz w:val="24"/>
                <w:szCs w:val="24"/>
                <w:lang w:val="en-US"/>
              </w:rPr>
            </w:pPr>
          </w:p>
        </w:tc>
      </w:tr>
      <w:tr w:rsidR="00F41239" w:rsidRPr="00992A33" w14:paraId="593A2802" w14:textId="77777777" w:rsidTr="00325893">
        <w:trPr>
          <w:trHeight w:val="439"/>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02E9F"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2.</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3F396E77" w14:textId="77777777" w:rsidR="00F41239" w:rsidRPr="00992A33" w:rsidRDefault="00F41239" w:rsidP="00325893">
            <w:pPr>
              <w:rPr>
                <w:rFonts w:ascii="Times New Roman" w:hAnsi="Times New Roman"/>
                <w:sz w:val="24"/>
                <w:szCs w:val="24"/>
              </w:rPr>
            </w:pPr>
            <w:r w:rsidRPr="00992A33">
              <w:rPr>
                <w:rFonts w:ascii="Times New Roman" w:hAnsi="Times New Roman"/>
                <w:sz w:val="24"/>
                <w:szCs w:val="24"/>
              </w:rPr>
              <w:t>Kiti nenumatyti darbai (pagal administravimo nuostatus)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94FA9DE"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102,09</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0346CF0"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123,52</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643EB03" w14:textId="77777777" w:rsidR="00F41239" w:rsidRPr="00992A33" w:rsidRDefault="00F41239" w:rsidP="00325893">
            <w:pPr>
              <w:widowControl w:val="0"/>
              <w:tabs>
                <w:tab w:val="left" w:pos="1293"/>
              </w:tabs>
              <w:overflowPunct w:val="0"/>
              <w:ind w:firstLine="1338"/>
              <w:jc w:val="center"/>
              <w:textAlignment w:val="baseline"/>
              <w:rPr>
                <w:rFonts w:ascii="Times New Roman" w:hAnsi="Times New Roman"/>
                <w:sz w:val="24"/>
                <w:szCs w:val="24"/>
                <w:lang w:val="en-US"/>
              </w:rPr>
            </w:pP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469B91EE" w14:textId="77777777" w:rsidR="00F41239" w:rsidRPr="00992A33" w:rsidRDefault="00F41239" w:rsidP="00325893">
            <w:pPr>
              <w:widowControl w:val="0"/>
              <w:tabs>
                <w:tab w:val="left" w:pos="1293"/>
              </w:tabs>
              <w:overflowPunct w:val="0"/>
              <w:ind w:firstLine="1338"/>
              <w:jc w:val="center"/>
              <w:textAlignment w:val="baseline"/>
              <w:rPr>
                <w:rFonts w:ascii="Times New Roman" w:hAnsi="Times New Roman"/>
                <w:sz w:val="24"/>
                <w:szCs w:val="24"/>
                <w:lang w:val="en-US"/>
              </w:rPr>
            </w:pPr>
          </w:p>
        </w:tc>
      </w:tr>
    </w:tbl>
    <w:p w14:paraId="271DB8AF" w14:textId="77777777" w:rsidR="00F41239" w:rsidRPr="00992A33" w:rsidRDefault="00F41239" w:rsidP="00F41239">
      <w:pPr>
        <w:ind w:firstLine="62"/>
        <w:jc w:val="both"/>
        <w:rPr>
          <w:rFonts w:ascii="Times New Roman" w:hAnsi="Times New Roman"/>
          <w:sz w:val="24"/>
          <w:szCs w:val="24"/>
        </w:rPr>
      </w:pPr>
    </w:p>
    <w:p w14:paraId="3A42D0E4" w14:textId="77777777" w:rsidR="00F41239" w:rsidRPr="00992A33" w:rsidRDefault="00F41239" w:rsidP="00F41239">
      <w:pPr>
        <w:ind w:firstLine="851"/>
        <w:jc w:val="both"/>
        <w:rPr>
          <w:rFonts w:ascii="Times New Roman" w:hAnsi="Times New Roman"/>
          <w:sz w:val="24"/>
          <w:szCs w:val="24"/>
        </w:rPr>
      </w:pPr>
    </w:p>
    <w:p w14:paraId="305480F6" w14:textId="77777777" w:rsidR="00F41239" w:rsidRPr="00992A33" w:rsidRDefault="00F41239" w:rsidP="00F41239">
      <w:pPr>
        <w:jc w:val="center"/>
        <w:rPr>
          <w:rFonts w:ascii="Times New Roman" w:hAnsi="Times New Roman"/>
          <w:b/>
          <w:sz w:val="24"/>
          <w:szCs w:val="24"/>
        </w:rPr>
      </w:pPr>
      <w:r w:rsidRPr="00992A33">
        <w:rPr>
          <w:rFonts w:ascii="Times New Roman" w:hAnsi="Times New Roman"/>
          <w:b/>
          <w:sz w:val="24"/>
          <w:szCs w:val="24"/>
        </w:rPr>
        <w:t xml:space="preserve">DAUGIABUČIŲ GYVENAMŲJŲ NAMŲ </w:t>
      </w:r>
      <w:r>
        <w:rPr>
          <w:rFonts w:ascii="Times New Roman" w:hAnsi="Times New Roman"/>
          <w:b/>
          <w:sz w:val="24"/>
          <w:szCs w:val="24"/>
        </w:rPr>
        <w:t>MAKSIMALUS</w:t>
      </w:r>
      <w:r w:rsidRPr="00992A33">
        <w:rPr>
          <w:rFonts w:ascii="Times New Roman" w:hAnsi="Times New Roman"/>
          <w:b/>
          <w:sz w:val="24"/>
          <w:szCs w:val="24"/>
        </w:rPr>
        <w:t xml:space="preserve"> ADMINISTRAVIMO MOKESČIO TARIFAS</w:t>
      </w:r>
      <w:r>
        <w:rPr>
          <w:rFonts w:ascii="Times New Roman" w:hAnsi="Times New Roman"/>
          <w:b/>
          <w:sz w:val="24"/>
          <w:szCs w:val="24"/>
        </w:rPr>
        <w:t xml:space="preserve"> NAMAMS, ESANTIEMS KAIMO VIETOVĖSE </w:t>
      </w:r>
    </w:p>
    <w:p w14:paraId="34E437CE" w14:textId="77777777" w:rsidR="00F41239" w:rsidRPr="00992A33" w:rsidRDefault="00F41239" w:rsidP="00F41239">
      <w:pPr>
        <w:jc w:val="center"/>
        <w:rPr>
          <w:rFonts w:ascii="Times New Roman" w:hAnsi="Times New Roman"/>
          <w:sz w:val="24"/>
          <w:szCs w:val="24"/>
        </w:rPr>
      </w:pPr>
      <w:r>
        <w:rPr>
          <w:rFonts w:ascii="Times New Roman" w:hAnsi="Times New Roman"/>
          <w:sz w:val="24"/>
          <w:szCs w:val="24"/>
        </w:rPr>
        <w:t>(2021 m. spalio</w:t>
      </w:r>
      <w:r w:rsidRPr="00992A33">
        <w:rPr>
          <w:rFonts w:ascii="Times New Roman" w:hAnsi="Times New Roman"/>
          <w:sz w:val="24"/>
          <w:szCs w:val="24"/>
        </w:rPr>
        <w:t xml:space="preserve"> mėn. kainomis)</w:t>
      </w:r>
    </w:p>
    <w:tbl>
      <w:tblPr>
        <w:tblW w:w="9356" w:type="dxa"/>
        <w:tblInd w:w="25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33"/>
        <w:gridCol w:w="3827"/>
        <w:gridCol w:w="1276"/>
        <w:gridCol w:w="1275"/>
        <w:gridCol w:w="1134"/>
        <w:gridCol w:w="1111"/>
      </w:tblGrid>
      <w:tr w:rsidR="00F41239" w:rsidRPr="00992A33" w14:paraId="1F7A6324" w14:textId="77777777" w:rsidTr="00325893">
        <w:tc>
          <w:tcPr>
            <w:tcW w:w="73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3DBCE4" w14:textId="77777777" w:rsidR="00F41239" w:rsidRPr="00992A33" w:rsidRDefault="00F41239" w:rsidP="00325893">
            <w:pPr>
              <w:ind w:right="-675"/>
              <w:jc w:val="both"/>
              <w:rPr>
                <w:rFonts w:ascii="Times New Roman" w:hAnsi="Times New Roman"/>
                <w:sz w:val="24"/>
                <w:szCs w:val="24"/>
              </w:rPr>
            </w:pPr>
            <w:r w:rsidRPr="00992A33">
              <w:rPr>
                <w:rFonts w:ascii="Times New Roman" w:hAnsi="Times New Roman"/>
                <w:sz w:val="24"/>
                <w:szCs w:val="24"/>
              </w:rPr>
              <w:t>Eil.</w:t>
            </w:r>
          </w:p>
          <w:p w14:paraId="0584559E" w14:textId="77777777" w:rsidR="00F41239" w:rsidRPr="00992A33" w:rsidRDefault="00F41239" w:rsidP="00325893">
            <w:pPr>
              <w:ind w:right="-675" w:firstLine="62"/>
              <w:jc w:val="both"/>
              <w:rPr>
                <w:rFonts w:ascii="Times New Roman" w:hAnsi="Times New Roman"/>
                <w:sz w:val="24"/>
                <w:szCs w:val="24"/>
              </w:rPr>
            </w:pPr>
            <w:r w:rsidRPr="00992A33">
              <w:rPr>
                <w:rFonts w:ascii="Times New Roman" w:hAnsi="Times New Roman"/>
                <w:sz w:val="24"/>
                <w:szCs w:val="24"/>
              </w:rPr>
              <w:t>Nr.</w:t>
            </w:r>
          </w:p>
        </w:tc>
        <w:tc>
          <w:tcPr>
            <w:tcW w:w="382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D53942"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Pavadinimas</w:t>
            </w:r>
          </w:p>
        </w:tc>
        <w:tc>
          <w:tcPr>
            <w:tcW w:w="255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26EEB"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Skaičiuojamoji paslaugų (darbų) kaina per metus (Eur)</w:t>
            </w:r>
          </w:p>
        </w:tc>
        <w:tc>
          <w:tcPr>
            <w:tcW w:w="224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661453"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Tarifas 1 kv. m</w:t>
            </w:r>
          </w:p>
          <w:p w14:paraId="06267DA9"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naudingo ploto per</w:t>
            </w:r>
          </w:p>
          <w:p w14:paraId="0DAF7724"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mėn. (Eur)</w:t>
            </w:r>
          </w:p>
        </w:tc>
      </w:tr>
      <w:tr w:rsidR="00F41239" w:rsidRPr="00992A33" w14:paraId="307E5A10" w14:textId="77777777" w:rsidTr="00325893">
        <w:tc>
          <w:tcPr>
            <w:tcW w:w="733" w:type="dxa"/>
            <w:vMerge/>
            <w:tcBorders>
              <w:top w:val="single" w:sz="8" w:space="0" w:color="auto"/>
              <w:left w:val="single" w:sz="8" w:space="0" w:color="auto"/>
              <w:bottom w:val="single" w:sz="8" w:space="0" w:color="auto"/>
              <w:right w:val="single" w:sz="8" w:space="0" w:color="auto"/>
            </w:tcBorders>
            <w:vAlign w:val="center"/>
            <w:hideMark/>
          </w:tcPr>
          <w:p w14:paraId="353A255C" w14:textId="77777777" w:rsidR="00F41239" w:rsidRPr="00992A33" w:rsidRDefault="00F41239" w:rsidP="00325893">
            <w:pPr>
              <w:rPr>
                <w:rFonts w:ascii="Times New Roman" w:hAnsi="Times New Roman"/>
                <w:sz w:val="24"/>
                <w:szCs w:val="24"/>
              </w:rPr>
            </w:pPr>
          </w:p>
        </w:tc>
        <w:tc>
          <w:tcPr>
            <w:tcW w:w="3827" w:type="dxa"/>
            <w:vMerge/>
            <w:tcBorders>
              <w:top w:val="single" w:sz="8" w:space="0" w:color="auto"/>
              <w:left w:val="nil"/>
              <w:bottom w:val="single" w:sz="8" w:space="0" w:color="auto"/>
              <w:right w:val="single" w:sz="8" w:space="0" w:color="auto"/>
            </w:tcBorders>
            <w:vAlign w:val="center"/>
            <w:hideMark/>
          </w:tcPr>
          <w:p w14:paraId="12B806A1" w14:textId="77777777" w:rsidR="00F41239" w:rsidRPr="00992A33" w:rsidRDefault="00F41239" w:rsidP="00325893">
            <w:pPr>
              <w:rPr>
                <w:rFonts w:ascii="Times New Roman" w:hAnsi="Times New Roman"/>
                <w:sz w:val="24"/>
                <w:szCs w:val="24"/>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8E2F78D" w14:textId="77777777" w:rsidR="00F41239" w:rsidRPr="00992A33" w:rsidRDefault="00F41239" w:rsidP="00325893">
            <w:pPr>
              <w:jc w:val="both"/>
              <w:rPr>
                <w:rFonts w:ascii="Times New Roman" w:hAnsi="Times New Roman"/>
                <w:sz w:val="24"/>
                <w:szCs w:val="24"/>
              </w:rPr>
            </w:pPr>
            <w:r w:rsidRPr="00992A33">
              <w:rPr>
                <w:rFonts w:ascii="Times New Roman" w:hAnsi="Times New Roman"/>
                <w:sz w:val="24"/>
                <w:szCs w:val="24"/>
              </w:rPr>
              <w:t>be PVM</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763FA460" w14:textId="77777777" w:rsidR="00F41239" w:rsidRPr="00992A33" w:rsidRDefault="00F41239" w:rsidP="00325893">
            <w:pPr>
              <w:jc w:val="both"/>
              <w:rPr>
                <w:rFonts w:ascii="Times New Roman" w:hAnsi="Times New Roman"/>
                <w:sz w:val="24"/>
                <w:szCs w:val="24"/>
              </w:rPr>
            </w:pPr>
            <w:r w:rsidRPr="00992A33">
              <w:rPr>
                <w:rFonts w:ascii="Times New Roman" w:hAnsi="Times New Roman"/>
                <w:sz w:val="24"/>
                <w:szCs w:val="24"/>
              </w:rPr>
              <w:t>su PVM</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291F402" w14:textId="77777777" w:rsidR="00F41239" w:rsidRPr="00992A33" w:rsidRDefault="00F41239" w:rsidP="00325893">
            <w:pPr>
              <w:jc w:val="both"/>
              <w:rPr>
                <w:rFonts w:ascii="Times New Roman" w:hAnsi="Times New Roman"/>
                <w:sz w:val="24"/>
                <w:szCs w:val="24"/>
              </w:rPr>
            </w:pPr>
            <w:r w:rsidRPr="00992A33">
              <w:rPr>
                <w:rFonts w:ascii="Times New Roman" w:hAnsi="Times New Roman"/>
                <w:sz w:val="24"/>
                <w:szCs w:val="24"/>
              </w:rPr>
              <w:t>be PVM</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344AB13E" w14:textId="77777777" w:rsidR="00F41239" w:rsidRPr="00992A33" w:rsidRDefault="00F41239" w:rsidP="00325893">
            <w:pPr>
              <w:jc w:val="both"/>
              <w:rPr>
                <w:rFonts w:ascii="Times New Roman" w:hAnsi="Times New Roman"/>
                <w:sz w:val="24"/>
                <w:szCs w:val="24"/>
              </w:rPr>
            </w:pPr>
            <w:r w:rsidRPr="00992A33">
              <w:rPr>
                <w:rFonts w:ascii="Times New Roman" w:hAnsi="Times New Roman"/>
                <w:sz w:val="24"/>
                <w:szCs w:val="24"/>
              </w:rPr>
              <w:t>su PVM</w:t>
            </w:r>
          </w:p>
        </w:tc>
      </w:tr>
      <w:tr w:rsidR="00F41239" w:rsidRPr="00992A33" w14:paraId="5D4360BC" w14:textId="77777777" w:rsidTr="00325893">
        <w:trPr>
          <w:trHeight w:val="23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51EDAD"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1</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34180C32"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998A7DE"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3</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06CB0FD"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4</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4CE9C5F"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5</w:t>
            </w: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7551C6C5"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6</w:t>
            </w:r>
          </w:p>
        </w:tc>
      </w:tr>
      <w:tr w:rsidR="00F41239" w:rsidRPr="00992A33" w14:paraId="4239A541" w14:textId="77777777" w:rsidTr="00325893">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2FF29" w14:textId="77777777" w:rsidR="00F41239" w:rsidRPr="00992A33" w:rsidRDefault="00F41239" w:rsidP="00325893">
            <w:pPr>
              <w:jc w:val="center"/>
              <w:rPr>
                <w:rFonts w:ascii="Times New Roman" w:hAnsi="Times New Roman"/>
                <w:sz w:val="24"/>
                <w:szCs w:val="24"/>
              </w:rPr>
            </w:pPr>
            <w:r w:rsidRPr="00992A33">
              <w:rPr>
                <w:rFonts w:ascii="Times New Roman" w:hAnsi="Times New Roman"/>
                <w:sz w:val="24"/>
                <w:szCs w:val="24"/>
              </w:rPr>
              <w:t>1.</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2B63B332" w14:textId="77777777" w:rsidR="00F41239" w:rsidRPr="00992A33" w:rsidRDefault="00F41239" w:rsidP="00325893">
            <w:pPr>
              <w:rPr>
                <w:rFonts w:ascii="Times New Roman" w:hAnsi="Times New Roman"/>
                <w:sz w:val="24"/>
                <w:szCs w:val="24"/>
              </w:rPr>
            </w:pPr>
            <w:r w:rsidRPr="00992A33">
              <w:rPr>
                <w:rFonts w:ascii="Times New Roman" w:hAnsi="Times New Roman"/>
                <w:sz w:val="24"/>
                <w:szCs w:val="24"/>
              </w:rPr>
              <w:t>Administravimo darbai (iš viso)</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ADE3CD6"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264,22</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AD0B602"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319,70</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3E34385" w14:textId="77777777" w:rsidR="00F41239" w:rsidRPr="00992A33" w:rsidRDefault="00F41239" w:rsidP="00325893">
            <w:pPr>
              <w:widowControl w:val="0"/>
              <w:tabs>
                <w:tab w:val="left" w:pos="1293"/>
              </w:tabs>
              <w:overflowPunct w:val="0"/>
              <w:jc w:val="center"/>
              <w:textAlignment w:val="baseline"/>
              <w:rPr>
                <w:rFonts w:ascii="Times New Roman" w:hAnsi="Times New Roman"/>
                <w:b/>
                <w:sz w:val="24"/>
                <w:szCs w:val="24"/>
                <w:lang w:val="en-US"/>
              </w:rPr>
            </w:pPr>
            <w:r>
              <w:rPr>
                <w:rFonts w:ascii="Times New Roman" w:hAnsi="Times New Roman"/>
                <w:b/>
                <w:sz w:val="24"/>
                <w:szCs w:val="24"/>
                <w:lang w:val="en-US"/>
              </w:rPr>
              <w:t>0,071</w:t>
            </w: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60A20228" w14:textId="77777777" w:rsidR="00F41239" w:rsidRPr="00992A33" w:rsidRDefault="00F41239" w:rsidP="00325893">
            <w:pPr>
              <w:widowControl w:val="0"/>
              <w:tabs>
                <w:tab w:val="left" w:pos="1293"/>
              </w:tabs>
              <w:overflowPunct w:val="0"/>
              <w:jc w:val="center"/>
              <w:textAlignment w:val="baseline"/>
              <w:rPr>
                <w:rFonts w:ascii="Times New Roman" w:hAnsi="Times New Roman"/>
                <w:b/>
                <w:sz w:val="24"/>
                <w:szCs w:val="24"/>
                <w:lang w:val="en-US"/>
              </w:rPr>
            </w:pPr>
            <w:r>
              <w:rPr>
                <w:rFonts w:ascii="Times New Roman" w:hAnsi="Times New Roman"/>
                <w:b/>
                <w:sz w:val="24"/>
                <w:szCs w:val="24"/>
                <w:lang w:val="en-US"/>
              </w:rPr>
              <w:t>0,086</w:t>
            </w:r>
          </w:p>
        </w:tc>
      </w:tr>
      <w:tr w:rsidR="00F41239" w:rsidRPr="00992A33" w14:paraId="450922B6" w14:textId="77777777" w:rsidTr="00325893">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57798" w14:textId="77777777" w:rsidR="00F41239" w:rsidRPr="00992A33" w:rsidRDefault="00F41239" w:rsidP="00325893">
            <w:pPr>
              <w:ind w:firstLine="1276"/>
              <w:jc w:val="center"/>
              <w:rPr>
                <w:rFonts w:ascii="Times New Roman" w:hAnsi="Times New Roman"/>
                <w:sz w:val="24"/>
                <w:szCs w:val="24"/>
              </w:rPr>
            </w:pPr>
            <w:r>
              <w:rPr>
                <w:rFonts w:ascii="Times New Roman" w:hAnsi="Times New Roman"/>
                <w:sz w:val="24"/>
                <w:szCs w:val="24"/>
              </w:rPr>
              <w:t>21.1.</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7349D8E8" w14:textId="77777777" w:rsidR="00F41239" w:rsidRPr="00992A33" w:rsidRDefault="00F41239" w:rsidP="00325893">
            <w:pPr>
              <w:rPr>
                <w:rFonts w:ascii="Times New Roman" w:hAnsi="Times New Roman"/>
                <w:sz w:val="24"/>
                <w:szCs w:val="24"/>
              </w:rPr>
            </w:pPr>
            <w:r w:rsidRPr="00992A33">
              <w:rPr>
                <w:rFonts w:ascii="Times New Roman" w:hAnsi="Times New Roman"/>
                <w:sz w:val="24"/>
                <w:szCs w:val="24"/>
              </w:rPr>
              <w:t>Administratoriaus darbai (pagal rekomenduojamas laiko sąnaudas)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313428D"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240,20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4ED083E"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290,64</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4621773" w14:textId="77777777" w:rsidR="00F41239" w:rsidRPr="00992A33" w:rsidRDefault="00F41239" w:rsidP="00325893">
            <w:pPr>
              <w:widowControl w:val="0"/>
              <w:tabs>
                <w:tab w:val="left" w:pos="1293"/>
              </w:tabs>
              <w:overflowPunct w:val="0"/>
              <w:ind w:firstLine="1338"/>
              <w:jc w:val="center"/>
              <w:textAlignment w:val="baseline"/>
              <w:rPr>
                <w:rFonts w:ascii="Times New Roman" w:hAnsi="Times New Roman"/>
                <w:sz w:val="24"/>
                <w:szCs w:val="24"/>
                <w:lang w:val="en-US"/>
              </w:rPr>
            </w:pP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522A8A51" w14:textId="77777777" w:rsidR="00F41239" w:rsidRPr="00992A33" w:rsidRDefault="00F41239" w:rsidP="00325893">
            <w:pPr>
              <w:widowControl w:val="0"/>
              <w:tabs>
                <w:tab w:val="left" w:pos="1293"/>
              </w:tabs>
              <w:overflowPunct w:val="0"/>
              <w:ind w:firstLine="1338"/>
              <w:jc w:val="center"/>
              <w:textAlignment w:val="baseline"/>
              <w:rPr>
                <w:rFonts w:ascii="Times New Roman" w:hAnsi="Times New Roman"/>
                <w:sz w:val="24"/>
                <w:szCs w:val="24"/>
                <w:lang w:val="en-US"/>
              </w:rPr>
            </w:pPr>
          </w:p>
        </w:tc>
      </w:tr>
      <w:tr w:rsidR="00F41239" w:rsidRPr="00992A33" w14:paraId="5726CC72" w14:textId="77777777" w:rsidTr="00325893">
        <w:trPr>
          <w:trHeight w:val="439"/>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57F6E" w14:textId="77777777" w:rsidR="00F41239" w:rsidRPr="00992A33" w:rsidRDefault="00F41239" w:rsidP="00325893">
            <w:pPr>
              <w:jc w:val="center"/>
              <w:rPr>
                <w:rFonts w:ascii="Times New Roman" w:hAnsi="Times New Roman"/>
                <w:sz w:val="24"/>
                <w:szCs w:val="24"/>
              </w:rPr>
            </w:pPr>
            <w:r>
              <w:rPr>
                <w:rFonts w:ascii="Times New Roman" w:hAnsi="Times New Roman"/>
                <w:sz w:val="24"/>
                <w:szCs w:val="24"/>
              </w:rPr>
              <w:t>1.2.</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3E76543C" w14:textId="77777777" w:rsidR="00F41239" w:rsidRPr="00992A33" w:rsidRDefault="00F41239" w:rsidP="00325893">
            <w:pPr>
              <w:rPr>
                <w:rFonts w:ascii="Times New Roman" w:hAnsi="Times New Roman"/>
                <w:sz w:val="24"/>
                <w:szCs w:val="24"/>
              </w:rPr>
            </w:pPr>
            <w:r w:rsidRPr="00992A33">
              <w:rPr>
                <w:rFonts w:ascii="Times New Roman" w:hAnsi="Times New Roman"/>
                <w:sz w:val="24"/>
                <w:szCs w:val="24"/>
              </w:rPr>
              <w:t>Kiti nenumatyti darbai (pagal administravimo nuostatus)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C8A6141"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24,02</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3C1E430" w14:textId="77777777" w:rsidR="00F41239" w:rsidRPr="00992A33" w:rsidRDefault="00F41239" w:rsidP="00325893">
            <w:pPr>
              <w:widowControl w:val="0"/>
              <w:tabs>
                <w:tab w:val="left" w:pos="1293"/>
              </w:tabs>
              <w:overflowPunct w:val="0"/>
              <w:jc w:val="center"/>
              <w:textAlignment w:val="baseline"/>
              <w:rPr>
                <w:rFonts w:ascii="Times New Roman" w:hAnsi="Times New Roman"/>
                <w:sz w:val="24"/>
                <w:szCs w:val="24"/>
                <w:lang w:val="en-US"/>
              </w:rPr>
            </w:pPr>
            <w:r>
              <w:rPr>
                <w:rFonts w:ascii="Times New Roman" w:hAnsi="Times New Roman"/>
                <w:sz w:val="24"/>
                <w:szCs w:val="24"/>
                <w:lang w:val="en-US"/>
              </w:rPr>
              <w:t>29,06</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05BDCA9" w14:textId="77777777" w:rsidR="00F41239" w:rsidRPr="00992A33" w:rsidRDefault="00F41239" w:rsidP="00325893">
            <w:pPr>
              <w:widowControl w:val="0"/>
              <w:tabs>
                <w:tab w:val="left" w:pos="1293"/>
              </w:tabs>
              <w:overflowPunct w:val="0"/>
              <w:ind w:firstLine="1338"/>
              <w:jc w:val="center"/>
              <w:textAlignment w:val="baseline"/>
              <w:rPr>
                <w:rFonts w:ascii="Times New Roman" w:hAnsi="Times New Roman"/>
                <w:sz w:val="24"/>
                <w:szCs w:val="24"/>
                <w:lang w:val="en-US"/>
              </w:rPr>
            </w:pP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5F2CDCFD" w14:textId="77777777" w:rsidR="00F41239" w:rsidRPr="00992A33" w:rsidRDefault="00F41239" w:rsidP="00325893">
            <w:pPr>
              <w:widowControl w:val="0"/>
              <w:tabs>
                <w:tab w:val="left" w:pos="1293"/>
              </w:tabs>
              <w:overflowPunct w:val="0"/>
              <w:ind w:firstLine="1338"/>
              <w:jc w:val="center"/>
              <w:textAlignment w:val="baseline"/>
              <w:rPr>
                <w:rFonts w:ascii="Times New Roman" w:hAnsi="Times New Roman"/>
                <w:sz w:val="24"/>
                <w:szCs w:val="24"/>
                <w:lang w:val="en-US"/>
              </w:rPr>
            </w:pPr>
          </w:p>
        </w:tc>
      </w:tr>
    </w:tbl>
    <w:p w14:paraId="067E2748" w14:textId="77777777" w:rsidR="00F41239" w:rsidRPr="00992A33" w:rsidRDefault="00F41239" w:rsidP="00F41239">
      <w:pPr>
        <w:ind w:firstLine="62"/>
        <w:jc w:val="both"/>
        <w:rPr>
          <w:rFonts w:ascii="Times New Roman" w:hAnsi="Times New Roman"/>
          <w:sz w:val="24"/>
          <w:szCs w:val="24"/>
        </w:rPr>
      </w:pPr>
    </w:p>
    <w:p w14:paraId="7C3B180A" w14:textId="77777777" w:rsidR="00F41239" w:rsidRDefault="00F41239" w:rsidP="00F41239">
      <w:pPr>
        <w:autoSpaceDE w:val="0"/>
        <w:autoSpaceDN w:val="0"/>
        <w:adjustRightInd w:val="0"/>
        <w:ind w:firstLine="851"/>
        <w:jc w:val="right"/>
        <w:rPr>
          <w:rFonts w:ascii="Times New Roman" w:hAnsi="Times New Roman"/>
          <w:sz w:val="24"/>
          <w:szCs w:val="24"/>
        </w:rPr>
      </w:pPr>
    </w:p>
    <w:p w14:paraId="7E5C31AC" w14:textId="77777777" w:rsidR="00025BBB" w:rsidRDefault="00025BBB" w:rsidP="003B3B3F">
      <w:pPr>
        <w:ind w:left="4516" w:firstLine="1296"/>
        <w:jc w:val="both"/>
        <w:rPr>
          <w:rFonts w:ascii="Times New Roman" w:hAnsi="Times New Roman"/>
          <w:sz w:val="24"/>
          <w:szCs w:val="24"/>
        </w:rPr>
      </w:pPr>
    </w:p>
    <w:p w14:paraId="31EA8E11" w14:textId="77777777" w:rsidR="00025BBB" w:rsidRDefault="00025BBB" w:rsidP="003B3B3F">
      <w:pPr>
        <w:ind w:left="4516" w:firstLine="1296"/>
        <w:jc w:val="both"/>
        <w:rPr>
          <w:rFonts w:ascii="Times New Roman" w:hAnsi="Times New Roman"/>
          <w:sz w:val="24"/>
          <w:szCs w:val="24"/>
        </w:rPr>
      </w:pPr>
    </w:p>
    <w:p w14:paraId="0E590250" w14:textId="77777777" w:rsidR="00025BBB" w:rsidRDefault="00025BBB" w:rsidP="003B3B3F">
      <w:pPr>
        <w:ind w:left="4516" w:firstLine="1296"/>
        <w:jc w:val="both"/>
        <w:rPr>
          <w:rFonts w:ascii="Times New Roman" w:hAnsi="Times New Roman"/>
          <w:sz w:val="24"/>
          <w:szCs w:val="24"/>
        </w:rPr>
      </w:pPr>
    </w:p>
    <w:p w14:paraId="07BA6C44" w14:textId="77777777" w:rsidR="00025BBB" w:rsidRDefault="00025BBB" w:rsidP="003B3B3F">
      <w:pPr>
        <w:ind w:left="4516" w:firstLine="1296"/>
        <w:jc w:val="both"/>
        <w:rPr>
          <w:rFonts w:ascii="Times New Roman" w:hAnsi="Times New Roman"/>
          <w:sz w:val="24"/>
          <w:szCs w:val="24"/>
        </w:rPr>
      </w:pPr>
    </w:p>
    <w:p w14:paraId="00091435" w14:textId="77777777" w:rsidR="003B3B3F" w:rsidRPr="003B3B3F" w:rsidRDefault="003B3B3F" w:rsidP="003B3B3F">
      <w:pPr>
        <w:ind w:left="4516" w:firstLine="1296"/>
        <w:jc w:val="both"/>
        <w:rPr>
          <w:rFonts w:ascii="Times New Roman" w:hAnsi="Times New Roman"/>
          <w:sz w:val="24"/>
          <w:szCs w:val="24"/>
        </w:rPr>
      </w:pPr>
      <w:r w:rsidRPr="003B3B3F">
        <w:rPr>
          <w:rFonts w:ascii="Times New Roman" w:hAnsi="Times New Roman"/>
          <w:sz w:val="24"/>
          <w:szCs w:val="24"/>
        </w:rPr>
        <w:lastRenderedPageBreak/>
        <w:t>Anykščių rajono savivaldybės tarybos</w:t>
      </w:r>
    </w:p>
    <w:p w14:paraId="7758E4C1" w14:textId="77777777" w:rsidR="003B3B3F" w:rsidRPr="003B3B3F" w:rsidRDefault="003B3B3F" w:rsidP="003B3B3F">
      <w:pPr>
        <w:ind w:firstLine="5812"/>
        <w:jc w:val="both"/>
        <w:rPr>
          <w:rFonts w:ascii="Times New Roman" w:hAnsi="Times New Roman"/>
          <w:sz w:val="24"/>
          <w:szCs w:val="24"/>
        </w:rPr>
      </w:pPr>
      <w:r w:rsidRPr="003B3B3F">
        <w:rPr>
          <w:rFonts w:ascii="Times New Roman" w:hAnsi="Times New Roman"/>
          <w:sz w:val="24"/>
          <w:szCs w:val="24"/>
        </w:rPr>
        <w:t>veiklos reglamento</w:t>
      </w:r>
    </w:p>
    <w:p w14:paraId="284CC676" w14:textId="77777777" w:rsidR="003B3B3F" w:rsidRPr="003B3B3F" w:rsidRDefault="003B3B3F" w:rsidP="003B3B3F">
      <w:pPr>
        <w:ind w:firstLine="5812"/>
        <w:jc w:val="both"/>
        <w:rPr>
          <w:rFonts w:ascii="Times New Roman" w:hAnsi="Times New Roman"/>
          <w:sz w:val="24"/>
          <w:szCs w:val="24"/>
        </w:rPr>
      </w:pPr>
      <w:r w:rsidRPr="003B3B3F">
        <w:rPr>
          <w:rFonts w:ascii="Times New Roman" w:hAnsi="Times New Roman"/>
          <w:sz w:val="24"/>
          <w:szCs w:val="24"/>
        </w:rPr>
        <w:t>priedas</w:t>
      </w:r>
    </w:p>
    <w:p w14:paraId="24667835" w14:textId="77777777" w:rsidR="003B3B3F" w:rsidRDefault="003B3B3F" w:rsidP="003B3B3F">
      <w:pPr>
        <w:ind w:firstLine="720"/>
        <w:rPr>
          <w:i/>
          <w:color w:val="00B050"/>
          <w:szCs w:val="24"/>
        </w:rPr>
      </w:pPr>
    </w:p>
    <w:p w14:paraId="0A1E4CD8" w14:textId="77777777" w:rsidR="003B3B3F" w:rsidRDefault="003B3B3F" w:rsidP="00431434">
      <w:pPr>
        <w:jc w:val="center"/>
        <w:rPr>
          <w:rFonts w:ascii="Times New Roman" w:hAnsi="Times New Roman"/>
          <w:b/>
          <w:sz w:val="24"/>
          <w:szCs w:val="24"/>
        </w:rPr>
      </w:pPr>
    </w:p>
    <w:p w14:paraId="77F0696C" w14:textId="0D8317A7" w:rsidR="00312C63" w:rsidRDefault="00175E69" w:rsidP="00312C63">
      <w:pPr>
        <w:widowControl w:val="0"/>
        <w:tabs>
          <w:tab w:val="left" w:pos="1293"/>
        </w:tabs>
        <w:overflowPunct w:val="0"/>
        <w:jc w:val="center"/>
        <w:textAlignment w:val="baseline"/>
        <w:rPr>
          <w:rFonts w:ascii="Times New Roman" w:hAnsi="Times New Roman"/>
          <w:b/>
          <w:sz w:val="24"/>
          <w:szCs w:val="24"/>
        </w:rPr>
      </w:pPr>
      <w:r w:rsidRPr="00175E69">
        <w:rPr>
          <w:rFonts w:ascii="Times New Roman" w:hAnsi="Times New Roman"/>
          <w:b/>
          <w:sz w:val="24"/>
          <w:szCs w:val="24"/>
        </w:rPr>
        <w:t xml:space="preserve">SAVIVALDYBĖS TARYBOS SPRENDIMO </w:t>
      </w:r>
      <w:r w:rsidR="004F6840">
        <w:rPr>
          <w:rFonts w:ascii="Times New Roman" w:hAnsi="Times New Roman"/>
          <w:b/>
          <w:sz w:val="24"/>
          <w:szCs w:val="24"/>
        </w:rPr>
        <w:t>„</w:t>
      </w:r>
      <w:r w:rsidR="002D56DF" w:rsidRPr="007C0240">
        <w:rPr>
          <w:rFonts w:ascii="Times New Roman" w:hAnsi="Times New Roman"/>
          <w:b/>
          <w:sz w:val="24"/>
          <w:szCs w:val="24"/>
        </w:rPr>
        <w:t>DĖL ANYK</w:t>
      </w:r>
      <w:r w:rsidR="002D56DF">
        <w:rPr>
          <w:rFonts w:ascii="Times New Roman" w:hAnsi="Times New Roman"/>
          <w:b/>
          <w:sz w:val="24"/>
          <w:szCs w:val="24"/>
        </w:rPr>
        <w:t xml:space="preserve">ŠČIŲ RAJONO </w:t>
      </w:r>
    </w:p>
    <w:p w14:paraId="48EAEA97" w14:textId="77777777" w:rsidR="00312C63" w:rsidRDefault="002D56DF" w:rsidP="00312C63">
      <w:pPr>
        <w:widowControl w:val="0"/>
        <w:tabs>
          <w:tab w:val="left" w:pos="1293"/>
        </w:tabs>
        <w:overflowPunct w:val="0"/>
        <w:jc w:val="center"/>
        <w:textAlignment w:val="baseline"/>
        <w:rPr>
          <w:rFonts w:ascii="Times New Roman" w:hAnsi="Times New Roman"/>
          <w:b/>
          <w:sz w:val="24"/>
          <w:szCs w:val="24"/>
        </w:rPr>
      </w:pPr>
      <w:r>
        <w:rPr>
          <w:rFonts w:ascii="Times New Roman" w:hAnsi="Times New Roman"/>
          <w:b/>
          <w:sz w:val="24"/>
          <w:szCs w:val="24"/>
        </w:rPr>
        <w:t xml:space="preserve">DAUGIABUČIŲ GYVENAMŲJŲ NAMŲ </w:t>
      </w:r>
      <w:r w:rsidRPr="006A3BB7">
        <w:rPr>
          <w:rFonts w:ascii="Times New Roman" w:hAnsi="Times New Roman"/>
          <w:b/>
          <w:sz w:val="24"/>
          <w:szCs w:val="24"/>
        </w:rPr>
        <w:t>BENDROJO NAUDOJIMO OBJEKTŲ</w:t>
      </w:r>
      <w:r w:rsidRPr="007C0240">
        <w:rPr>
          <w:rFonts w:ascii="Times New Roman" w:hAnsi="Times New Roman"/>
          <w:b/>
          <w:sz w:val="24"/>
          <w:szCs w:val="24"/>
        </w:rPr>
        <w:t xml:space="preserve"> MAKSIMALAUS ADMINISTRAVIMO TARIFO BEI JO APSKAIČIAVIMO </w:t>
      </w:r>
    </w:p>
    <w:p w14:paraId="4776A7CD" w14:textId="02675AD8" w:rsidR="00175E69" w:rsidRPr="00312C63" w:rsidRDefault="002D56DF" w:rsidP="00312C63">
      <w:pPr>
        <w:widowControl w:val="0"/>
        <w:tabs>
          <w:tab w:val="left" w:pos="1293"/>
        </w:tabs>
        <w:overflowPunct w:val="0"/>
        <w:jc w:val="center"/>
        <w:textAlignment w:val="baseline"/>
        <w:rPr>
          <w:rFonts w:ascii="Times New Roman" w:hAnsi="Times New Roman"/>
          <w:b/>
          <w:sz w:val="24"/>
          <w:szCs w:val="24"/>
        </w:rPr>
      </w:pPr>
      <w:r w:rsidRPr="007C0240">
        <w:rPr>
          <w:rFonts w:ascii="Times New Roman" w:hAnsi="Times New Roman"/>
          <w:b/>
          <w:sz w:val="24"/>
          <w:szCs w:val="24"/>
        </w:rPr>
        <w:t>TVARKOS APRAŠO PATVIRTINIMO</w:t>
      </w:r>
      <w:r w:rsidR="004F6840">
        <w:rPr>
          <w:rFonts w:ascii="Times New Roman" w:hAnsi="Times New Roman"/>
          <w:b/>
          <w:sz w:val="24"/>
          <w:szCs w:val="24"/>
        </w:rPr>
        <w:t>“</w:t>
      </w:r>
      <w:r w:rsidR="00312C63">
        <w:rPr>
          <w:rFonts w:ascii="Times New Roman" w:hAnsi="Times New Roman"/>
          <w:b/>
          <w:sz w:val="24"/>
          <w:szCs w:val="24"/>
        </w:rPr>
        <w:t xml:space="preserve"> </w:t>
      </w:r>
      <w:r w:rsidR="00431434">
        <w:rPr>
          <w:rFonts w:ascii="Times New Roman" w:hAnsi="Times New Roman"/>
          <w:b/>
          <w:sz w:val="24"/>
          <w:szCs w:val="24"/>
        </w:rPr>
        <w:t>PROJEKTO</w:t>
      </w:r>
      <w:r w:rsidR="005C37EB">
        <w:rPr>
          <w:rFonts w:ascii="Times New Roman" w:hAnsi="Times New Roman"/>
          <w:b/>
          <w:sz w:val="24"/>
          <w:szCs w:val="24"/>
        </w:rPr>
        <w:t xml:space="preserve"> </w:t>
      </w:r>
      <w:r w:rsidR="00175E69" w:rsidRPr="00175E69">
        <w:rPr>
          <w:rFonts w:ascii="Times New Roman" w:hAnsi="Times New Roman"/>
          <w:b/>
          <w:sz w:val="24"/>
          <w:szCs w:val="24"/>
        </w:rPr>
        <w:t>AIŠKINAMASIS RAŠTAS</w:t>
      </w:r>
    </w:p>
    <w:p w14:paraId="2E103931" w14:textId="77777777" w:rsidR="00175E69" w:rsidRPr="00175E69" w:rsidRDefault="00175E69" w:rsidP="00175E69">
      <w:pPr>
        <w:ind w:firstLine="720"/>
        <w:jc w:val="both"/>
        <w:rPr>
          <w:rFonts w:ascii="Times New Roman" w:hAnsi="Times New Roman"/>
          <w:b/>
          <w:sz w:val="24"/>
          <w:szCs w:val="24"/>
        </w:rPr>
      </w:pPr>
    </w:p>
    <w:p w14:paraId="3F6EDED9" w14:textId="748D792E" w:rsidR="009060B0" w:rsidRDefault="00175E69" w:rsidP="00AC0B7A">
      <w:pPr>
        <w:pStyle w:val="Sraopastraipa"/>
        <w:numPr>
          <w:ilvl w:val="0"/>
          <w:numId w:val="2"/>
        </w:numPr>
        <w:tabs>
          <w:tab w:val="left" w:pos="993"/>
        </w:tabs>
        <w:spacing w:line="360" w:lineRule="auto"/>
        <w:jc w:val="both"/>
        <w:rPr>
          <w:b/>
        </w:rPr>
      </w:pPr>
      <w:r w:rsidRPr="00175E69">
        <w:rPr>
          <w:b/>
        </w:rPr>
        <w:t>Sprendimo projekto tikslai ir uždaviniai</w:t>
      </w:r>
      <w:r w:rsidR="00B67DFA">
        <w:rPr>
          <w:b/>
        </w:rPr>
        <w:t>:</w:t>
      </w:r>
    </w:p>
    <w:p w14:paraId="7D0CF12E" w14:textId="6A8B249D" w:rsidR="00B67DFA" w:rsidRDefault="00B67DFA" w:rsidP="00AC0B7A">
      <w:pPr>
        <w:pStyle w:val="Sraopastraipa"/>
        <w:tabs>
          <w:tab w:val="left" w:pos="0"/>
        </w:tabs>
        <w:spacing w:line="360" w:lineRule="auto"/>
        <w:ind w:left="0" w:firstLine="993"/>
        <w:jc w:val="both"/>
      </w:pPr>
      <w:r w:rsidRPr="000046C2">
        <w:rPr>
          <w:color w:val="000000"/>
        </w:rPr>
        <w:t xml:space="preserve">Sprendimo projektas parengtas </w:t>
      </w:r>
      <w:r w:rsidRPr="00B67DFA">
        <w:rPr>
          <w:color w:val="000000"/>
        </w:rPr>
        <w:t>atsižvelgiant</w:t>
      </w:r>
      <w:r w:rsidRPr="00B67DFA">
        <w:t xml:space="preserve"> į </w:t>
      </w:r>
      <w:r w:rsidRPr="00B67DFA">
        <w:rPr>
          <w:bCs/>
        </w:rPr>
        <w:t>UAB</w:t>
      </w:r>
      <w:r>
        <w:rPr>
          <w:bCs/>
        </w:rPr>
        <w:t xml:space="preserve"> Anykščių komunalinio ūkio 2022-01-10 rašt</w:t>
      </w:r>
      <w:r w:rsidR="00316307">
        <w:rPr>
          <w:bCs/>
        </w:rPr>
        <w:t>u</w:t>
      </w:r>
      <w:r w:rsidR="00316307">
        <w:rPr>
          <w:b/>
        </w:rPr>
        <w:t xml:space="preserve"> </w:t>
      </w:r>
      <w:r w:rsidR="00316307" w:rsidRPr="00316307">
        <w:t>pateiktą daugiabučių gyvenamųjų namų bendrojo naudojimo objektų maksimalaus administravimo tarifo apskaičiavimą</w:t>
      </w:r>
      <w:r w:rsidR="003B218B">
        <w:t xml:space="preserve">, kuriame nurodoma, kad atsižvelgiant į padidėjusias elektros, dujų, degalų </w:t>
      </w:r>
      <w:r w:rsidR="00915263">
        <w:t>kain</w:t>
      </w:r>
      <w:r w:rsidR="009D5835">
        <w:t>as</w:t>
      </w:r>
      <w:r w:rsidR="00915263">
        <w:t xml:space="preserve"> </w:t>
      </w:r>
      <w:r w:rsidR="003B218B">
        <w:t xml:space="preserve">bei </w:t>
      </w:r>
      <w:r w:rsidR="009D5835">
        <w:t xml:space="preserve">pakilus </w:t>
      </w:r>
      <w:r w:rsidR="003B218B">
        <w:t>minimal</w:t>
      </w:r>
      <w:r w:rsidR="00915263">
        <w:t>iam</w:t>
      </w:r>
      <w:r w:rsidR="003B218B">
        <w:t xml:space="preserve"> darbo užmokesči</w:t>
      </w:r>
      <w:r w:rsidR="00915263">
        <w:t xml:space="preserve">ui </w:t>
      </w:r>
      <w:r w:rsidR="00DD041F">
        <w:t xml:space="preserve">ir </w:t>
      </w:r>
      <w:r w:rsidR="00915263">
        <w:t>siekiant išvengti finansinių nuostolių, būtinas administravimo įkainių perskaičiavimas</w:t>
      </w:r>
      <w:r w:rsidR="00307A62">
        <w:t>, kad būtų</w:t>
      </w:r>
      <w:r w:rsidR="00915263">
        <w:t xml:space="preserve"> </w:t>
      </w:r>
      <w:r w:rsidR="00307A62" w:rsidRPr="000046C2">
        <w:t>užtikrint</w:t>
      </w:r>
      <w:r w:rsidR="00307A62">
        <w:t>a</w:t>
      </w:r>
      <w:r w:rsidR="00307A62" w:rsidRPr="000046C2">
        <w:t xml:space="preserve"> </w:t>
      </w:r>
      <w:r w:rsidR="00307A62">
        <w:t>tinkama</w:t>
      </w:r>
      <w:r w:rsidR="00307A62" w:rsidRPr="000046C2">
        <w:t xml:space="preserve"> UAB </w:t>
      </w:r>
      <w:r w:rsidR="00307A62" w:rsidRPr="000046C2">
        <w:rPr>
          <w:lang w:eastAsia="ar-SA"/>
        </w:rPr>
        <w:t xml:space="preserve">Anykščių komunalinio ūkio </w:t>
      </w:r>
      <w:r w:rsidR="00307A62">
        <w:rPr>
          <w:lang w:eastAsia="ar-SA"/>
        </w:rPr>
        <w:t>Butų ūkio</w:t>
      </w:r>
      <w:r w:rsidR="00307A62" w:rsidRPr="000046C2">
        <w:rPr>
          <w:lang w:eastAsia="ar-SA"/>
        </w:rPr>
        <w:t xml:space="preserve"> padalinio veikl</w:t>
      </w:r>
      <w:r w:rsidR="00192BF0">
        <w:rPr>
          <w:lang w:eastAsia="ar-SA"/>
        </w:rPr>
        <w:t>a</w:t>
      </w:r>
      <w:r w:rsidR="00307A62" w:rsidRPr="000046C2">
        <w:rPr>
          <w:lang w:eastAsia="ar-SA"/>
        </w:rPr>
        <w:t xml:space="preserve">. </w:t>
      </w:r>
    </w:p>
    <w:p w14:paraId="74D31FD8" w14:textId="77777777" w:rsidR="00A22CBA" w:rsidRDefault="000D371D" w:rsidP="00AC0B7A">
      <w:pPr>
        <w:pStyle w:val="Sraopastraipa"/>
        <w:tabs>
          <w:tab w:val="left" w:pos="0"/>
        </w:tabs>
        <w:spacing w:line="360" w:lineRule="auto"/>
        <w:ind w:left="0" w:firstLine="993"/>
        <w:jc w:val="both"/>
        <w:rPr>
          <w:color w:val="000000"/>
        </w:rPr>
      </w:pPr>
      <w:r w:rsidRPr="00306AC0">
        <w:rPr>
          <w:bCs/>
        </w:rPr>
        <w:t>Atsižvelgdami į šiuo sprendimu  nustatytus maksimalius administravimo mokesčio tarifus, administratoriai iki  202</w:t>
      </w:r>
      <w:r w:rsidR="00D76B01">
        <w:rPr>
          <w:bCs/>
        </w:rPr>
        <w:t>2</w:t>
      </w:r>
      <w:r w:rsidRPr="00306AC0">
        <w:rPr>
          <w:bCs/>
        </w:rPr>
        <w:t xml:space="preserve"> m. </w:t>
      </w:r>
      <w:r w:rsidR="00D76B01">
        <w:rPr>
          <w:bCs/>
        </w:rPr>
        <w:t>kovo</w:t>
      </w:r>
      <w:r w:rsidRPr="00306AC0">
        <w:rPr>
          <w:bCs/>
        </w:rPr>
        <w:t xml:space="preserve">  1 d. turi pateikti  patikslintą Bendrojo naudojimo objektų administratoriaus deklaraciją. Joje  nurod</w:t>
      </w:r>
      <w:r w:rsidR="00D76B01">
        <w:rPr>
          <w:bCs/>
        </w:rPr>
        <w:t>omas</w:t>
      </w:r>
      <w:r w:rsidRPr="00306AC0">
        <w:rPr>
          <w:bCs/>
        </w:rPr>
        <w:t xml:space="preserve"> teikiamų bendrojo naudojimo objektų administravimo paslaugų tarif</w:t>
      </w:r>
      <w:r w:rsidR="00D76B01">
        <w:rPr>
          <w:bCs/>
        </w:rPr>
        <w:t>as</w:t>
      </w:r>
      <w:r w:rsidRPr="00306AC0">
        <w:rPr>
          <w:bCs/>
        </w:rPr>
        <w:t xml:space="preserve">, kurio dydis negali viršyti tarifo, apskaičiuoto pagal teikiamą tvirtinti </w:t>
      </w:r>
      <w:r w:rsidR="004C7C7D">
        <w:rPr>
          <w:rFonts w:eastAsia="Lucida Sans Unicode"/>
          <w:bCs/>
          <w:kern w:val="3"/>
          <w:lang w:eastAsia="zh-CN" w:bidi="hi-IN"/>
        </w:rPr>
        <w:t xml:space="preserve">Anykščių rajono daugiabučių gyvenamųjų namų </w:t>
      </w:r>
      <w:r w:rsidR="004C7C7D" w:rsidRPr="006A3BB7">
        <w:rPr>
          <w:rFonts w:eastAsia="Lucida Sans Unicode"/>
          <w:kern w:val="3"/>
          <w:lang w:eastAsia="zh-CN" w:bidi="hi-IN"/>
        </w:rPr>
        <w:t>bendrojo naudojimo objektų</w:t>
      </w:r>
      <w:r w:rsidR="004C7C7D" w:rsidRPr="006A3BB7">
        <w:rPr>
          <w:rFonts w:eastAsia="Lucida Sans Unicode"/>
          <w:bCs/>
          <w:kern w:val="3"/>
          <w:lang w:eastAsia="zh-CN" w:bidi="hi-IN"/>
        </w:rPr>
        <w:t xml:space="preserve"> </w:t>
      </w:r>
      <w:r w:rsidR="004C7C7D">
        <w:rPr>
          <w:rFonts w:eastAsia="Lucida Sans Unicode"/>
          <w:bCs/>
          <w:kern w:val="3"/>
          <w:lang w:eastAsia="zh-CN" w:bidi="hi-IN"/>
        </w:rPr>
        <w:t>m</w:t>
      </w:r>
      <w:r w:rsidR="004C7C7D" w:rsidRPr="006A3BB7">
        <w:rPr>
          <w:rFonts w:eastAsia="Lucida Sans Unicode"/>
          <w:kern w:val="3"/>
          <w:lang w:eastAsia="zh-CN" w:bidi="hi-IN"/>
        </w:rPr>
        <w:t>aksimalaus administravimo tarifo apskaičiavimo tvarkos aprašą</w:t>
      </w:r>
      <w:r w:rsidR="004C7C7D">
        <w:t>.</w:t>
      </w:r>
      <w:r w:rsidR="00A22CBA" w:rsidRPr="00A22CBA">
        <w:rPr>
          <w:color w:val="000000"/>
        </w:rPr>
        <w:t xml:space="preserve"> </w:t>
      </w:r>
    </w:p>
    <w:p w14:paraId="16AFEDCE" w14:textId="0B124EDF" w:rsidR="000D371D" w:rsidRPr="00316307" w:rsidRDefault="00A22CBA" w:rsidP="00AC0B7A">
      <w:pPr>
        <w:pStyle w:val="Sraopastraipa"/>
        <w:tabs>
          <w:tab w:val="left" w:pos="0"/>
        </w:tabs>
        <w:spacing w:line="360" w:lineRule="auto"/>
        <w:ind w:left="0" w:firstLine="993"/>
        <w:jc w:val="both"/>
      </w:pPr>
      <w:r w:rsidRPr="00306AC0">
        <w:rPr>
          <w:color w:val="000000"/>
        </w:rPr>
        <w:t xml:space="preserve">Atliekant daugiabučių namų maksimalių  administravimo mokesčio tarifų skaičiavimus, vienas iš kintamųjų dydžių yra </w:t>
      </w:r>
      <w:r>
        <w:t xml:space="preserve">4 kvalifikacinės kategorijos darbo užmokesčio valandinis atlygis, kuris išaugo </w:t>
      </w:r>
      <w:r w:rsidR="00E74E95">
        <w:t xml:space="preserve">daugiau nei 2 kartus </w:t>
      </w:r>
      <w:r>
        <w:t>(2013</w:t>
      </w:r>
      <w:r w:rsidR="00E74E95">
        <w:t xml:space="preserve"> m. spalio mėn. kaina – 4,84 Eur, o 2021 m. spalio mėn. kaina – 10,03 Eur). </w:t>
      </w:r>
    </w:p>
    <w:p w14:paraId="1B6800B4" w14:textId="77777777" w:rsidR="009060B0" w:rsidRDefault="009060B0" w:rsidP="009A55E4">
      <w:pPr>
        <w:tabs>
          <w:tab w:val="left" w:pos="993"/>
        </w:tabs>
        <w:contextualSpacing/>
        <w:jc w:val="both"/>
      </w:pPr>
    </w:p>
    <w:p w14:paraId="29B347B8" w14:textId="77777777" w:rsidR="00175E69" w:rsidRPr="00175E69" w:rsidRDefault="00175E69" w:rsidP="009A55E4">
      <w:pPr>
        <w:pStyle w:val="Sraopastraipa"/>
        <w:numPr>
          <w:ilvl w:val="0"/>
          <w:numId w:val="2"/>
        </w:numPr>
        <w:tabs>
          <w:tab w:val="left" w:pos="993"/>
        </w:tabs>
        <w:jc w:val="both"/>
        <w:rPr>
          <w:b/>
        </w:rPr>
      </w:pPr>
      <w:r w:rsidRPr="00175E69">
        <w:rPr>
          <w:b/>
        </w:rPr>
        <w:t>Siūlomos teisinio reguliavimo nuostatos ir laukiami rezultatai</w:t>
      </w:r>
    </w:p>
    <w:p w14:paraId="5DD31836" w14:textId="77777777" w:rsidR="009A55E4" w:rsidRDefault="009A55E4" w:rsidP="009A55E4">
      <w:pPr>
        <w:tabs>
          <w:tab w:val="left" w:pos="993"/>
        </w:tabs>
        <w:ind w:firstLine="992"/>
        <w:contextualSpacing/>
        <w:jc w:val="both"/>
        <w:rPr>
          <w:rFonts w:ascii="Times New Roman" w:hAnsi="Times New Roman"/>
          <w:sz w:val="24"/>
          <w:szCs w:val="24"/>
        </w:rPr>
      </w:pPr>
    </w:p>
    <w:p w14:paraId="0654BC91" w14:textId="4F0F890D" w:rsidR="009A55E4" w:rsidRPr="009A55E4" w:rsidRDefault="005D200F" w:rsidP="005E3F3B">
      <w:pPr>
        <w:tabs>
          <w:tab w:val="left" w:pos="993"/>
        </w:tabs>
        <w:spacing w:line="360" w:lineRule="auto"/>
        <w:ind w:firstLine="709"/>
        <w:contextualSpacing/>
        <w:jc w:val="both"/>
        <w:rPr>
          <w:rFonts w:ascii="Times New Roman" w:hAnsi="Times New Roman"/>
          <w:sz w:val="24"/>
          <w:szCs w:val="24"/>
        </w:rPr>
      </w:pPr>
      <w:r w:rsidRPr="000046C2">
        <w:rPr>
          <w:rFonts w:ascii="Times New Roman" w:hAnsi="Times New Roman"/>
          <w:sz w:val="24"/>
          <w:szCs w:val="24"/>
        </w:rPr>
        <w:t xml:space="preserve">Siūloma pakeisti </w:t>
      </w:r>
      <w:r>
        <w:rPr>
          <w:rFonts w:ascii="Times New Roman" w:hAnsi="Times New Roman"/>
          <w:sz w:val="24"/>
          <w:szCs w:val="24"/>
        </w:rPr>
        <w:t xml:space="preserve">Anykščių rajono savivaldybės tarybos </w:t>
      </w:r>
      <w:r w:rsidRPr="006A3BB7">
        <w:rPr>
          <w:rFonts w:ascii="Times New Roman" w:hAnsi="Times New Roman"/>
          <w:sz w:val="24"/>
          <w:szCs w:val="24"/>
          <w:lang w:bidi="he-IL"/>
        </w:rPr>
        <w:t>201</w:t>
      </w:r>
      <w:r>
        <w:rPr>
          <w:rFonts w:ascii="Times New Roman" w:hAnsi="Times New Roman"/>
          <w:sz w:val="24"/>
          <w:szCs w:val="24"/>
          <w:lang w:bidi="he-IL"/>
        </w:rPr>
        <w:t>4</w:t>
      </w:r>
      <w:r w:rsidRPr="006A3BB7">
        <w:rPr>
          <w:rFonts w:ascii="Times New Roman" w:hAnsi="Times New Roman"/>
          <w:sz w:val="24"/>
          <w:szCs w:val="24"/>
          <w:lang w:bidi="he-IL"/>
        </w:rPr>
        <w:t xml:space="preserve"> m. </w:t>
      </w:r>
      <w:r>
        <w:rPr>
          <w:rFonts w:ascii="Times New Roman" w:hAnsi="Times New Roman"/>
          <w:sz w:val="24"/>
          <w:szCs w:val="24"/>
          <w:lang w:bidi="he-IL"/>
        </w:rPr>
        <w:t>sausio 30</w:t>
      </w:r>
      <w:r w:rsidR="00DD041F">
        <w:rPr>
          <w:rFonts w:ascii="Times New Roman" w:hAnsi="Times New Roman"/>
          <w:sz w:val="24"/>
          <w:szCs w:val="24"/>
          <w:lang w:bidi="he-IL"/>
        </w:rPr>
        <w:t xml:space="preserve"> d. sprendimu</w:t>
      </w:r>
      <w:r w:rsidRPr="006A3BB7">
        <w:rPr>
          <w:rFonts w:ascii="Times New Roman" w:hAnsi="Times New Roman"/>
          <w:sz w:val="24"/>
          <w:szCs w:val="24"/>
          <w:lang w:bidi="he-IL"/>
        </w:rPr>
        <w:t xml:space="preserve"> Nr. </w:t>
      </w:r>
      <w:r>
        <w:rPr>
          <w:rFonts w:ascii="Times New Roman" w:hAnsi="Times New Roman"/>
          <w:sz w:val="24"/>
          <w:szCs w:val="24"/>
          <w:lang w:bidi="he-IL"/>
        </w:rPr>
        <w:t>1-TS-27</w:t>
      </w:r>
      <w:r w:rsidRPr="006A3BB7">
        <w:rPr>
          <w:rFonts w:ascii="Times New Roman" w:hAnsi="Times New Roman"/>
          <w:sz w:val="24"/>
          <w:szCs w:val="24"/>
          <w:lang w:bidi="he-IL"/>
        </w:rPr>
        <w:t xml:space="preserve"> „</w:t>
      </w:r>
      <w:r w:rsidRPr="006A3BB7">
        <w:rPr>
          <w:rFonts w:ascii="Times New Roman" w:hAnsi="Times New Roman"/>
          <w:sz w:val="24"/>
          <w:szCs w:val="24"/>
        </w:rPr>
        <w:t xml:space="preserve">Dėl </w:t>
      </w:r>
      <w:r>
        <w:rPr>
          <w:rFonts w:ascii="Times New Roman" w:hAnsi="Times New Roman"/>
          <w:sz w:val="24"/>
          <w:szCs w:val="24"/>
        </w:rPr>
        <w:t>Anykščių</w:t>
      </w:r>
      <w:r w:rsidRPr="006A3BB7">
        <w:rPr>
          <w:rFonts w:ascii="Times New Roman" w:hAnsi="Times New Roman"/>
          <w:sz w:val="24"/>
          <w:szCs w:val="24"/>
        </w:rPr>
        <w:t xml:space="preserve"> rajono </w:t>
      </w:r>
      <w:r>
        <w:rPr>
          <w:rFonts w:ascii="Times New Roman" w:hAnsi="Times New Roman"/>
          <w:sz w:val="24"/>
          <w:szCs w:val="24"/>
        </w:rPr>
        <w:t xml:space="preserve">daugiabučių gyvenamųjų namų </w:t>
      </w:r>
      <w:r w:rsidRPr="006A3BB7">
        <w:rPr>
          <w:rFonts w:ascii="Times New Roman" w:hAnsi="Times New Roman"/>
          <w:sz w:val="24"/>
          <w:szCs w:val="24"/>
        </w:rPr>
        <w:t xml:space="preserve">bendrojo naudojimo objektų maksimalaus administravimo tarifo </w:t>
      </w:r>
      <w:r>
        <w:rPr>
          <w:rFonts w:ascii="Times New Roman" w:hAnsi="Times New Roman"/>
          <w:sz w:val="24"/>
          <w:szCs w:val="24"/>
        </w:rPr>
        <w:t xml:space="preserve">bei jo </w:t>
      </w:r>
      <w:r w:rsidRPr="006A3BB7">
        <w:rPr>
          <w:rFonts w:ascii="Times New Roman" w:hAnsi="Times New Roman"/>
          <w:sz w:val="24"/>
          <w:szCs w:val="24"/>
        </w:rPr>
        <w:t>apskaičiavimo tvarkos aprašo patvirtinimo</w:t>
      </w:r>
      <w:r w:rsidRPr="006A3BB7">
        <w:rPr>
          <w:rFonts w:ascii="Times New Roman" w:hAnsi="Times New Roman"/>
          <w:sz w:val="24"/>
          <w:szCs w:val="24"/>
          <w:lang w:bidi="he-IL"/>
        </w:rPr>
        <w:t xml:space="preserve">“ </w:t>
      </w:r>
      <w:r w:rsidRPr="000046C2">
        <w:rPr>
          <w:rFonts w:ascii="Times New Roman" w:eastAsia="Times New Roman" w:hAnsi="Times New Roman"/>
          <w:sz w:val="24"/>
          <w:szCs w:val="24"/>
          <w:lang w:eastAsia="ar-SA"/>
        </w:rPr>
        <w:t xml:space="preserve"> patvirtintus Anykščių rajono savivaldybės </w:t>
      </w:r>
      <w:r w:rsidR="006E1129">
        <w:rPr>
          <w:rFonts w:ascii="Times New Roman" w:eastAsia="Times New Roman" w:hAnsi="Times New Roman"/>
          <w:sz w:val="24"/>
          <w:szCs w:val="24"/>
          <w:lang w:eastAsia="ar-SA"/>
        </w:rPr>
        <w:t xml:space="preserve">daugiabučių gyvenamųjų namų maksimalius administravimo tarifus. </w:t>
      </w:r>
      <w:r w:rsidRPr="000046C2">
        <w:rPr>
          <w:rFonts w:ascii="Times New Roman" w:eastAsia="Times New Roman" w:hAnsi="Times New Roman"/>
          <w:sz w:val="24"/>
          <w:szCs w:val="24"/>
          <w:lang w:eastAsia="ar-SA"/>
        </w:rPr>
        <w:t xml:space="preserve">Tikimasi, kad pakeitus šiuos dydžius bus užtikrinta tinkama </w:t>
      </w:r>
      <w:r w:rsidRPr="000046C2">
        <w:rPr>
          <w:rFonts w:ascii="Times New Roman" w:hAnsi="Times New Roman"/>
          <w:sz w:val="24"/>
          <w:szCs w:val="24"/>
        </w:rPr>
        <w:t xml:space="preserve">UAB </w:t>
      </w:r>
      <w:r w:rsidRPr="000046C2">
        <w:rPr>
          <w:rFonts w:ascii="Times New Roman" w:eastAsia="Times New Roman" w:hAnsi="Times New Roman"/>
          <w:sz w:val="24"/>
          <w:szCs w:val="24"/>
          <w:lang w:eastAsia="ar-SA"/>
        </w:rPr>
        <w:t xml:space="preserve">Anykščių komunalinio ūkio </w:t>
      </w:r>
      <w:r w:rsidR="00320A89">
        <w:rPr>
          <w:rFonts w:ascii="Times New Roman" w:eastAsia="Times New Roman" w:hAnsi="Times New Roman"/>
          <w:sz w:val="24"/>
          <w:szCs w:val="24"/>
          <w:lang w:eastAsia="ar-SA"/>
        </w:rPr>
        <w:t>Butų ūkio</w:t>
      </w:r>
      <w:r w:rsidRPr="000046C2">
        <w:rPr>
          <w:rFonts w:ascii="Times New Roman" w:eastAsia="Times New Roman" w:hAnsi="Times New Roman"/>
          <w:sz w:val="24"/>
          <w:szCs w:val="24"/>
          <w:lang w:eastAsia="ar-SA"/>
        </w:rPr>
        <w:t xml:space="preserve"> padalinio veikla.</w:t>
      </w:r>
    </w:p>
    <w:p w14:paraId="7BD2BE32" w14:textId="77777777" w:rsidR="009A55E4" w:rsidRPr="009A55E4" w:rsidRDefault="00175E69" w:rsidP="00822FF8">
      <w:pPr>
        <w:pStyle w:val="Sraopastraipa"/>
        <w:numPr>
          <w:ilvl w:val="0"/>
          <w:numId w:val="2"/>
        </w:numPr>
        <w:ind w:left="993" w:hanging="273"/>
        <w:jc w:val="both"/>
        <w:rPr>
          <w:b/>
        </w:rPr>
      </w:pPr>
      <w:r w:rsidRPr="009A55E4">
        <w:rPr>
          <w:b/>
        </w:rPr>
        <w:t xml:space="preserve">Lėšų poreikis ir šaltiniai </w:t>
      </w:r>
    </w:p>
    <w:p w14:paraId="5ED774DB" w14:textId="77777777" w:rsidR="009A55E4" w:rsidRPr="009A55E4" w:rsidRDefault="009A55E4" w:rsidP="009A55E4">
      <w:pPr>
        <w:pStyle w:val="Sraopastraipa"/>
        <w:ind w:left="1080"/>
        <w:jc w:val="both"/>
        <w:rPr>
          <w:b/>
        </w:rPr>
      </w:pPr>
    </w:p>
    <w:p w14:paraId="0AAAD698" w14:textId="34F3B289" w:rsidR="00175E69" w:rsidRPr="009A55E4" w:rsidRDefault="00541B2C" w:rsidP="00541B2C">
      <w:pPr>
        <w:tabs>
          <w:tab w:val="left" w:pos="709"/>
        </w:tabs>
        <w:spacing w:line="360" w:lineRule="auto"/>
        <w:jc w:val="both"/>
        <w:rPr>
          <w:rFonts w:ascii="Times New Roman" w:hAnsi="Times New Roman"/>
          <w:sz w:val="24"/>
          <w:szCs w:val="24"/>
        </w:rPr>
      </w:pPr>
      <w:r>
        <w:rPr>
          <w:rFonts w:ascii="Times New Roman" w:hAnsi="Times New Roman"/>
          <w:sz w:val="24"/>
          <w:szCs w:val="24"/>
        </w:rPr>
        <w:tab/>
      </w:r>
      <w:r w:rsidR="009456EF" w:rsidRPr="00876E83">
        <w:rPr>
          <w:rFonts w:ascii="Times New Roman" w:hAnsi="Times New Roman"/>
          <w:sz w:val="24"/>
          <w:szCs w:val="24"/>
        </w:rPr>
        <w:t xml:space="preserve">Planuojama, </w:t>
      </w:r>
      <w:r w:rsidR="00DD041F">
        <w:rPr>
          <w:rFonts w:ascii="Times New Roman" w:hAnsi="Times New Roman"/>
          <w:sz w:val="24"/>
          <w:szCs w:val="24"/>
        </w:rPr>
        <w:t>kad šio sprendimo įgyvendinimui</w:t>
      </w:r>
      <w:r w:rsidR="009456EF" w:rsidRPr="00876E83">
        <w:rPr>
          <w:rFonts w:ascii="Times New Roman" w:hAnsi="Times New Roman"/>
          <w:sz w:val="24"/>
          <w:szCs w:val="24"/>
        </w:rPr>
        <w:t xml:space="preserve"> kiekvien</w:t>
      </w:r>
      <w:r w:rsidR="009456EF">
        <w:rPr>
          <w:rFonts w:ascii="Times New Roman" w:hAnsi="Times New Roman"/>
          <w:sz w:val="24"/>
          <w:szCs w:val="24"/>
        </w:rPr>
        <w:t>ą</w:t>
      </w:r>
      <w:r w:rsidR="009456EF" w:rsidRPr="00876E83">
        <w:rPr>
          <w:rFonts w:ascii="Times New Roman" w:hAnsi="Times New Roman"/>
          <w:sz w:val="24"/>
          <w:szCs w:val="24"/>
        </w:rPr>
        <w:t xml:space="preserve"> m</w:t>
      </w:r>
      <w:r w:rsidR="009456EF">
        <w:rPr>
          <w:rFonts w:ascii="Times New Roman" w:hAnsi="Times New Roman"/>
          <w:sz w:val="24"/>
          <w:szCs w:val="24"/>
        </w:rPr>
        <w:t>ėnesį</w:t>
      </w:r>
      <w:r w:rsidR="00912AFC">
        <w:rPr>
          <w:rFonts w:ascii="Times New Roman" w:hAnsi="Times New Roman"/>
          <w:sz w:val="24"/>
          <w:szCs w:val="24"/>
        </w:rPr>
        <w:t xml:space="preserve"> bus reikalingos papildomos </w:t>
      </w:r>
      <w:r w:rsidR="009456EF" w:rsidRPr="00876E83">
        <w:rPr>
          <w:rFonts w:ascii="Times New Roman" w:hAnsi="Times New Roman"/>
          <w:sz w:val="24"/>
          <w:szCs w:val="24"/>
        </w:rPr>
        <w:t xml:space="preserve">Anykščių rajono savivaldybės </w:t>
      </w:r>
      <w:r w:rsidR="00325893" w:rsidRPr="00871285">
        <w:rPr>
          <w:rFonts w:ascii="Times New Roman" w:hAnsi="Times New Roman"/>
          <w:bCs/>
          <w:sz w:val="24"/>
          <w:szCs w:val="24"/>
        </w:rPr>
        <w:t>daugiabučių gyvenamųjų namų</w:t>
      </w:r>
      <w:r w:rsidR="00325893">
        <w:rPr>
          <w:rFonts w:ascii="Times New Roman" w:hAnsi="Times New Roman"/>
          <w:bCs/>
          <w:sz w:val="24"/>
          <w:szCs w:val="24"/>
        </w:rPr>
        <w:t xml:space="preserve"> administruojamų bendrojo </w:t>
      </w:r>
      <w:r w:rsidR="00325893">
        <w:rPr>
          <w:rFonts w:ascii="Times New Roman" w:hAnsi="Times New Roman"/>
          <w:bCs/>
          <w:sz w:val="24"/>
          <w:szCs w:val="24"/>
        </w:rPr>
        <w:lastRenderedPageBreak/>
        <w:t>naudojimo objektų</w:t>
      </w:r>
      <w:r w:rsidR="009456EF">
        <w:rPr>
          <w:rFonts w:ascii="Times New Roman" w:hAnsi="Times New Roman"/>
          <w:sz w:val="24"/>
          <w:szCs w:val="24"/>
        </w:rPr>
        <w:t xml:space="preserve"> patalpų savininkų </w:t>
      </w:r>
      <w:r w:rsidR="00912AFC">
        <w:rPr>
          <w:rFonts w:ascii="Times New Roman" w:hAnsi="Times New Roman"/>
          <w:sz w:val="24"/>
          <w:szCs w:val="24"/>
        </w:rPr>
        <w:t xml:space="preserve">lėšos per mėnesį: </w:t>
      </w:r>
      <w:r w:rsidR="003079F9">
        <w:rPr>
          <w:rFonts w:ascii="Times New Roman" w:hAnsi="Times New Roman"/>
          <w:sz w:val="24"/>
          <w:szCs w:val="24"/>
        </w:rPr>
        <w:t>miesto – 4363,80</w:t>
      </w:r>
      <w:r w:rsidR="00912AFC">
        <w:rPr>
          <w:rFonts w:ascii="Times New Roman" w:hAnsi="Times New Roman"/>
          <w:sz w:val="24"/>
          <w:szCs w:val="24"/>
        </w:rPr>
        <w:t xml:space="preserve"> Eur., kaimo vietovėse esančių – 620,09 Eur. </w:t>
      </w:r>
    </w:p>
    <w:p w14:paraId="56F7414F" w14:textId="13FC3433" w:rsidR="00175E69" w:rsidRDefault="00175E69" w:rsidP="00144367">
      <w:pPr>
        <w:spacing w:line="360" w:lineRule="auto"/>
        <w:ind w:firstLine="720"/>
        <w:jc w:val="both"/>
        <w:rPr>
          <w:rFonts w:ascii="Times New Roman" w:hAnsi="Times New Roman"/>
          <w:b/>
          <w:sz w:val="24"/>
          <w:szCs w:val="24"/>
        </w:rPr>
      </w:pPr>
      <w:r w:rsidRPr="00175E69">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r w:rsidR="00144367">
        <w:rPr>
          <w:rFonts w:ascii="Times New Roman" w:hAnsi="Times New Roman"/>
          <w:b/>
          <w:sz w:val="24"/>
          <w:szCs w:val="24"/>
        </w:rPr>
        <w:t>.</w:t>
      </w:r>
    </w:p>
    <w:p w14:paraId="0A1D7369" w14:textId="77777777" w:rsidR="00325893" w:rsidRPr="000046C2" w:rsidRDefault="00325893" w:rsidP="00325893">
      <w:pPr>
        <w:suppressAutoHyphens/>
        <w:spacing w:line="360" w:lineRule="auto"/>
        <w:ind w:firstLine="720"/>
        <w:jc w:val="both"/>
        <w:rPr>
          <w:rFonts w:ascii="Times New Roman" w:eastAsia="Times New Roman" w:hAnsi="Times New Roman"/>
          <w:sz w:val="24"/>
          <w:szCs w:val="24"/>
          <w:lang w:eastAsia="ar-SA"/>
        </w:rPr>
      </w:pPr>
      <w:r w:rsidRPr="000046C2">
        <w:rPr>
          <w:rFonts w:ascii="Times New Roman" w:eastAsia="Times New Roman" w:hAnsi="Times New Roman"/>
          <w:sz w:val="24"/>
          <w:szCs w:val="24"/>
          <w:lang w:eastAsia="ar-SA"/>
        </w:rPr>
        <w:t xml:space="preserve">Teisinio reguliavimo poveikio vertinimo rezultatai nevertinami. </w:t>
      </w:r>
    </w:p>
    <w:p w14:paraId="1D807105" w14:textId="005F5B4D" w:rsidR="00325893" w:rsidRDefault="00325893" w:rsidP="00FE3255">
      <w:pPr>
        <w:suppressAutoHyphens/>
        <w:spacing w:line="360" w:lineRule="auto"/>
        <w:ind w:firstLine="709"/>
        <w:jc w:val="both"/>
        <w:rPr>
          <w:rFonts w:ascii="Times New Roman" w:hAnsi="Times New Roman"/>
          <w:sz w:val="24"/>
          <w:szCs w:val="24"/>
        </w:rPr>
      </w:pPr>
      <w:r>
        <w:rPr>
          <w:rFonts w:ascii="Times New Roman" w:eastAsia="Times New Roman" w:hAnsi="Times New Roman"/>
          <w:sz w:val="24"/>
          <w:szCs w:val="24"/>
          <w:lang w:eastAsia="ar-SA"/>
        </w:rPr>
        <w:t xml:space="preserve"> </w:t>
      </w:r>
      <w:r w:rsidRPr="000046C2">
        <w:rPr>
          <w:rFonts w:ascii="Times New Roman" w:hAnsi="Times New Roman"/>
          <w:sz w:val="24"/>
          <w:szCs w:val="24"/>
        </w:rPr>
        <w:t>Neigiamos pasekmės</w:t>
      </w:r>
      <w:r w:rsidR="00DD041F">
        <w:rPr>
          <w:rFonts w:ascii="Times New Roman" w:hAnsi="Times New Roman"/>
          <w:sz w:val="24"/>
          <w:szCs w:val="24"/>
        </w:rPr>
        <w:t>,</w:t>
      </w:r>
      <w:r w:rsidRPr="000046C2">
        <w:rPr>
          <w:rFonts w:ascii="Times New Roman" w:hAnsi="Times New Roman"/>
          <w:sz w:val="24"/>
          <w:szCs w:val="24"/>
        </w:rPr>
        <w:t xml:space="preserve"> susijusios su </w:t>
      </w:r>
      <w:r w:rsidRPr="00876E83">
        <w:rPr>
          <w:rFonts w:ascii="Times New Roman" w:hAnsi="Times New Roman"/>
          <w:sz w:val="24"/>
          <w:szCs w:val="24"/>
        </w:rPr>
        <w:t xml:space="preserve">Anykščių rajono savivaldybės </w:t>
      </w:r>
      <w:r w:rsidRPr="00871285">
        <w:rPr>
          <w:rFonts w:ascii="Times New Roman" w:hAnsi="Times New Roman"/>
          <w:bCs/>
          <w:sz w:val="24"/>
          <w:szCs w:val="24"/>
        </w:rPr>
        <w:t>daugiabučių gyvenamųjų namų</w:t>
      </w:r>
      <w:r>
        <w:rPr>
          <w:rFonts w:ascii="Times New Roman" w:hAnsi="Times New Roman"/>
          <w:bCs/>
          <w:sz w:val="24"/>
          <w:szCs w:val="24"/>
        </w:rPr>
        <w:t xml:space="preserve"> administruojamų bendrojo naudojimo objektų</w:t>
      </w:r>
      <w:r>
        <w:rPr>
          <w:rFonts w:ascii="Times New Roman" w:hAnsi="Times New Roman"/>
          <w:sz w:val="24"/>
          <w:szCs w:val="24"/>
        </w:rPr>
        <w:t xml:space="preserve"> patalpų savininkų </w:t>
      </w:r>
      <w:r w:rsidRPr="000046C2">
        <w:rPr>
          <w:rFonts w:ascii="Times New Roman" w:hAnsi="Times New Roman"/>
          <w:sz w:val="24"/>
          <w:szCs w:val="24"/>
        </w:rPr>
        <w:t xml:space="preserve">mokamos </w:t>
      </w:r>
      <w:r w:rsidR="00FE3255">
        <w:rPr>
          <w:rFonts w:ascii="Times New Roman" w:hAnsi="Times New Roman"/>
          <w:sz w:val="24"/>
          <w:szCs w:val="24"/>
        </w:rPr>
        <w:t xml:space="preserve">administravimo </w:t>
      </w:r>
      <w:r w:rsidRPr="000046C2">
        <w:rPr>
          <w:rFonts w:ascii="Times New Roman" w:hAnsi="Times New Roman"/>
          <w:sz w:val="24"/>
          <w:szCs w:val="24"/>
        </w:rPr>
        <w:t xml:space="preserve">įmokos padidėjimu. </w:t>
      </w:r>
    </w:p>
    <w:p w14:paraId="3F9A2F51" w14:textId="77777777" w:rsidR="002E5589" w:rsidRPr="004072D1" w:rsidRDefault="002E5589" w:rsidP="002E5589">
      <w:pPr>
        <w:ind w:right="-427"/>
        <w:jc w:val="center"/>
        <w:rPr>
          <w:rFonts w:ascii="Times New Roman" w:hAnsi="Times New Roman"/>
          <w:b/>
          <w:sz w:val="24"/>
          <w:szCs w:val="24"/>
        </w:rPr>
      </w:pPr>
      <w:r>
        <w:rPr>
          <w:rFonts w:ascii="Times New Roman" w:hAnsi="Times New Roman"/>
          <w:b/>
          <w:sz w:val="24"/>
          <w:szCs w:val="24"/>
        </w:rPr>
        <w:t>Planuojamas a</w:t>
      </w:r>
      <w:r w:rsidRPr="004072D1">
        <w:rPr>
          <w:rFonts w:ascii="Times New Roman" w:hAnsi="Times New Roman"/>
          <w:b/>
          <w:sz w:val="24"/>
          <w:szCs w:val="24"/>
        </w:rPr>
        <w:t xml:space="preserve">dministravimo </w:t>
      </w:r>
      <w:r>
        <w:rPr>
          <w:rFonts w:ascii="Times New Roman" w:hAnsi="Times New Roman"/>
          <w:b/>
          <w:sz w:val="24"/>
          <w:szCs w:val="24"/>
        </w:rPr>
        <w:t xml:space="preserve">tarifo </w:t>
      </w:r>
      <w:r w:rsidRPr="004072D1">
        <w:rPr>
          <w:rFonts w:ascii="Times New Roman" w:hAnsi="Times New Roman"/>
          <w:b/>
          <w:sz w:val="24"/>
          <w:szCs w:val="24"/>
        </w:rPr>
        <w:t>įkainių pokytis po perskaičiavimo</w:t>
      </w:r>
    </w:p>
    <w:tbl>
      <w:tblPr>
        <w:tblStyle w:val="Lentelstinklelis"/>
        <w:tblW w:w="9747" w:type="dxa"/>
        <w:tblLayout w:type="fixed"/>
        <w:tblLook w:val="04A0" w:firstRow="1" w:lastRow="0" w:firstColumn="1" w:lastColumn="0" w:noHBand="0" w:noVBand="1"/>
      </w:tblPr>
      <w:tblGrid>
        <w:gridCol w:w="1283"/>
        <w:gridCol w:w="1377"/>
        <w:gridCol w:w="1559"/>
        <w:gridCol w:w="1276"/>
        <w:gridCol w:w="1559"/>
        <w:gridCol w:w="1418"/>
        <w:gridCol w:w="1275"/>
      </w:tblGrid>
      <w:tr w:rsidR="002E5589" w:rsidRPr="004072D1" w14:paraId="48C7AE36" w14:textId="77777777" w:rsidTr="00F153D2">
        <w:tc>
          <w:tcPr>
            <w:tcW w:w="1283" w:type="dxa"/>
          </w:tcPr>
          <w:p w14:paraId="19161D28"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Namų kategorijos</w:t>
            </w:r>
          </w:p>
          <w:p w14:paraId="00693C23"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 xml:space="preserve"> pagal plotą</w:t>
            </w:r>
          </w:p>
        </w:tc>
        <w:tc>
          <w:tcPr>
            <w:tcW w:w="1377" w:type="dxa"/>
          </w:tcPr>
          <w:p w14:paraId="6034AB75" w14:textId="578B9764"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Administra</w:t>
            </w:r>
            <w:r w:rsidR="00F153D2">
              <w:rPr>
                <w:rFonts w:ascii="Times New Roman" w:hAnsi="Times New Roman"/>
                <w:sz w:val="24"/>
                <w:szCs w:val="24"/>
              </w:rPr>
              <w:t>-</w:t>
            </w:r>
            <w:r w:rsidRPr="004072D1">
              <w:rPr>
                <w:rFonts w:ascii="Times New Roman" w:hAnsi="Times New Roman"/>
                <w:sz w:val="24"/>
                <w:szCs w:val="24"/>
              </w:rPr>
              <w:t xml:space="preserve">vimo tarifas </w:t>
            </w:r>
          </w:p>
          <w:p w14:paraId="5FA28FCE"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Eur/1 m²</w:t>
            </w:r>
          </w:p>
        </w:tc>
        <w:tc>
          <w:tcPr>
            <w:tcW w:w="1559" w:type="dxa"/>
          </w:tcPr>
          <w:p w14:paraId="7A73B410" w14:textId="213BCD1E"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Administruo</w:t>
            </w:r>
            <w:r w:rsidR="00F153D2">
              <w:rPr>
                <w:rFonts w:ascii="Times New Roman" w:hAnsi="Times New Roman"/>
                <w:sz w:val="24"/>
                <w:szCs w:val="24"/>
              </w:rPr>
              <w:t>-</w:t>
            </w:r>
            <w:r w:rsidRPr="004072D1">
              <w:rPr>
                <w:rFonts w:ascii="Times New Roman" w:hAnsi="Times New Roman"/>
                <w:sz w:val="24"/>
                <w:szCs w:val="24"/>
              </w:rPr>
              <w:t xml:space="preserve">jamas plotas </w:t>
            </w:r>
          </w:p>
          <w:p w14:paraId="43CFCF09"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m²</w:t>
            </w:r>
          </w:p>
        </w:tc>
        <w:tc>
          <w:tcPr>
            <w:tcW w:w="1276" w:type="dxa"/>
          </w:tcPr>
          <w:p w14:paraId="1646649D"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Priskaitoma suma</w:t>
            </w:r>
          </w:p>
          <w:p w14:paraId="258E946F"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Eur</w:t>
            </w:r>
          </w:p>
        </w:tc>
        <w:tc>
          <w:tcPr>
            <w:tcW w:w="1559" w:type="dxa"/>
          </w:tcPr>
          <w:p w14:paraId="69E11F0B" w14:textId="0E38C00F"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Siūlomas tarifas po perskaičia</w:t>
            </w:r>
            <w:r w:rsidR="00F153D2">
              <w:rPr>
                <w:rFonts w:ascii="Times New Roman" w:hAnsi="Times New Roman"/>
                <w:sz w:val="24"/>
                <w:szCs w:val="24"/>
              </w:rPr>
              <w:t>-</w:t>
            </w:r>
            <w:r w:rsidRPr="004072D1">
              <w:rPr>
                <w:rFonts w:ascii="Times New Roman" w:hAnsi="Times New Roman"/>
                <w:sz w:val="24"/>
                <w:szCs w:val="24"/>
              </w:rPr>
              <w:t>vimo</w:t>
            </w:r>
          </w:p>
          <w:p w14:paraId="7C70D617"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Eur/1 m²</w:t>
            </w:r>
          </w:p>
        </w:tc>
        <w:tc>
          <w:tcPr>
            <w:tcW w:w="1418" w:type="dxa"/>
          </w:tcPr>
          <w:p w14:paraId="0FD21C2E" w14:textId="322CAFDB"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Planuojama priskaitoma suma po perskaičia</w:t>
            </w:r>
            <w:r w:rsidR="00F153D2">
              <w:rPr>
                <w:rFonts w:ascii="Times New Roman" w:hAnsi="Times New Roman"/>
                <w:sz w:val="24"/>
                <w:szCs w:val="24"/>
              </w:rPr>
              <w:t>-</w:t>
            </w:r>
            <w:r w:rsidRPr="004072D1">
              <w:rPr>
                <w:rFonts w:ascii="Times New Roman" w:hAnsi="Times New Roman"/>
                <w:sz w:val="24"/>
                <w:szCs w:val="24"/>
              </w:rPr>
              <w:t>vimo</w:t>
            </w:r>
          </w:p>
          <w:p w14:paraId="0A8FD2E0"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Eur</w:t>
            </w:r>
          </w:p>
        </w:tc>
        <w:tc>
          <w:tcPr>
            <w:tcW w:w="1275" w:type="dxa"/>
          </w:tcPr>
          <w:p w14:paraId="4A999DC3"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Skirtumas</w:t>
            </w:r>
          </w:p>
          <w:p w14:paraId="02461923"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po perskaičia</w:t>
            </w:r>
            <w:r>
              <w:rPr>
                <w:rFonts w:ascii="Times New Roman" w:hAnsi="Times New Roman"/>
                <w:sz w:val="24"/>
                <w:szCs w:val="24"/>
              </w:rPr>
              <w:t>-</w:t>
            </w:r>
            <w:r w:rsidRPr="004072D1">
              <w:rPr>
                <w:rFonts w:ascii="Times New Roman" w:hAnsi="Times New Roman"/>
                <w:sz w:val="24"/>
                <w:szCs w:val="24"/>
              </w:rPr>
              <w:t>vimo</w:t>
            </w:r>
          </w:p>
          <w:p w14:paraId="563EF847"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 xml:space="preserve">Eur </w:t>
            </w:r>
          </w:p>
        </w:tc>
      </w:tr>
      <w:tr w:rsidR="002E5589" w:rsidRPr="004072D1" w14:paraId="6F89C780" w14:textId="77777777" w:rsidTr="00F153D2">
        <w:tc>
          <w:tcPr>
            <w:tcW w:w="9747" w:type="dxa"/>
            <w:gridSpan w:val="7"/>
          </w:tcPr>
          <w:p w14:paraId="2F73261C" w14:textId="77777777" w:rsidR="002E5589" w:rsidRPr="004072D1" w:rsidRDefault="002E5589" w:rsidP="004D14EB">
            <w:pPr>
              <w:rPr>
                <w:rFonts w:ascii="Times New Roman" w:hAnsi="Times New Roman"/>
                <w:sz w:val="24"/>
                <w:szCs w:val="24"/>
              </w:rPr>
            </w:pPr>
            <w:r w:rsidRPr="004072D1">
              <w:rPr>
                <w:rFonts w:ascii="Times New Roman" w:hAnsi="Times New Roman"/>
                <w:sz w:val="24"/>
                <w:szCs w:val="24"/>
              </w:rPr>
              <w:t>Anykščių mieste:</w:t>
            </w:r>
          </w:p>
        </w:tc>
      </w:tr>
      <w:tr w:rsidR="002E5589" w:rsidRPr="004072D1" w14:paraId="7E6C7734" w14:textId="77777777" w:rsidTr="00F153D2">
        <w:tc>
          <w:tcPr>
            <w:tcW w:w="1283" w:type="dxa"/>
          </w:tcPr>
          <w:p w14:paraId="13B776B5" w14:textId="77777777" w:rsidR="002E5589" w:rsidRPr="004072D1" w:rsidRDefault="002E5589" w:rsidP="004D14EB">
            <w:pPr>
              <w:pStyle w:val="Sraopastraipa"/>
              <w:ind w:left="0"/>
            </w:pPr>
            <w:r w:rsidRPr="004072D1">
              <w:t>iki 1000 m²</w:t>
            </w:r>
          </w:p>
        </w:tc>
        <w:tc>
          <w:tcPr>
            <w:tcW w:w="1377" w:type="dxa"/>
          </w:tcPr>
          <w:p w14:paraId="0051C551"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0,05</w:t>
            </w:r>
          </w:p>
        </w:tc>
        <w:tc>
          <w:tcPr>
            <w:tcW w:w="1559" w:type="dxa"/>
          </w:tcPr>
          <w:p w14:paraId="5C0B5372"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33540,70</w:t>
            </w:r>
          </w:p>
        </w:tc>
        <w:tc>
          <w:tcPr>
            <w:tcW w:w="1276" w:type="dxa"/>
          </w:tcPr>
          <w:p w14:paraId="398D1DE6"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1677,03</w:t>
            </w:r>
          </w:p>
        </w:tc>
        <w:tc>
          <w:tcPr>
            <w:tcW w:w="1559" w:type="dxa"/>
          </w:tcPr>
          <w:p w14:paraId="75C0CE7A"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0,075</w:t>
            </w:r>
          </w:p>
        </w:tc>
        <w:tc>
          <w:tcPr>
            <w:tcW w:w="1418" w:type="dxa"/>
          </w:tcPr>
          <w:p w14:paraId="00BE1AEE"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2515,55</w:t>
            </w:r>
          </w:p>
        </w:tc>
        <w:tc>
          <w:tcPr>
            <w:tcW w:w="1275" w:type="dxa"/>
          </w:tcPr>
          <w:p w14:paraId="181BD2A3"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838,52</w:t>
            </w:r>
          </w:p>
        </w:tc>
      </w:tr>
      <w:tr w:rsidR="002E5589" w:rsidRPr="004072D1" w14:paraId="2C77218F" w14:textId="77777777" w:rsidTr="00F153D2">
        <w:tc>
          <w:tcPr>
            <w:tcW w:w="1283" w:type="dxa"/>
          </w:tcPr>
          <w:p w14:paraId="2225EFE1" w14:textId="77777777" w:rsidR="002E5589" w:rsidRPr="004072D1" w:rsidRDefault="002E5589" w:rsidP="004D14EB">
            <w:pPr>
              <w:pStyle w:val="Sraopastraipa"/>
              <w:ind w:left="0"/>
            </w:pPr>
            <w:r w:rsidRPr="004072D1">
              <w:t>nuo 1000 iki 3000 m²</w:t>
            </w:r>
          </w:p>
        </w:tc>
        <w:tc>
          <w:tcPr>
            <w:tcW w:w="1377" w:type="dxa"/>
          </w:tcPr>
          <w:p w14:paraId="24704EDA"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0,04</w:t>
            </w:r>
          </w:p>
        </w:tc>
        <w:tc>
          <w:tcPr>
            <w:tcW w:w="1559" w:type="dxa"/>
          </w:tcPr>
          <w:p w14:paraId="038DB8F2"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113718,77</w:t>
            </w:r>
          </w:p>
        </w:tc>
        <w:tc>
          <w:tcPr>
            <w:tcW w:w="1276" w:type="dxa"/>
          </w:tcPr>
          <w:p w14:paraId="6EFCD4C8"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4548,75</w:t>
            </w:r>
          </w:p>
        </w:tc>
        <w:tc>
          <w:tcPr>
            <w:tcW w:w="1559" w:type="dxa"/>
          </w:tcPr>
          <w:p w14:paraId="747BF7B0"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0,071</w:t>
            </w:r>
          </w:p>
        </w:tc>
        <w:tc>
          <w:tcPr>
            <w:tcW w:w="1418" w:type="dxa"/>
          </w:tcPr>
          <w:p w14:paraId="52D9FEAB"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8074,03</w:t>
            </w:r>
          </w:p>
        </w:tc>
        <w:tc>
          <w:tcPr>
            <w:tcW w:w="1275" w:type="dxa"/>
          </w:tcPr>
          <w:p w14:paraId="100BB6F9"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3525,28</w:t>
            </w:r>
          </w:p>
        </w:tc>
      </w:tr>
      <w:tr w:rsidR="002E5589" w:rsidRPr="004072D1" w14:paraId="085C9314" w14:textId="77777777" w:rsidTr="00F153D2">
        <w:tc>
          <w:tcPr>
            <w:tcW w:w="9747" w:type="dxa"/>
            <w:gridSpan w:val="7"/>
          </w:tcPr>
          <w:p w14:paraId="714F4024" w14:textId="77777777" w:rsidR="002E5589" w:rsidRPr="004072D1" w:rsidRDefault="002E5589" w:rsidP="004D14EB">
            <w:pPr>
              <w:rPr>
                <w:rFonts w:ascii="Times New Roman" w:hAnsi="Times New Roman"/>
                <w:sz w:val="24"/>
                <w:szCs w:val="24"/>
              </w:rPr>
            </w:pPr>
            <w:r>
              <w:rPr>
                <w:rFonts w:ascii="Times New Roman" w:hAnsi="Times New Roman"/>
                <w:sz w:val="24"/>
                <w:szCs w:val="24"/>
              </w:rPr>
              <w:t>Anykščių rajono</w:t>
            </w:r>
            <w:r w:rsidRPr="004072D1">
              <w:rPr>
                <w:rFonts w:ascii="Times New Roman" w:hAnsi="Times New Roman"/>
                <w:sz w:val="24"/>
                <w:szCs w:val="24"/>
              </w:rPr>
              <w:t xml:space="preserve"> kaimo vietovėse</w:t>
            </w:r>
            <w:r>
              <w:rPr>
                <w:rFonts w:ascii="Times New Roman" w:hAnsi="Times New Roman"/>
                <w:sz w:val="24"/>
                <w:szCs w:val="24"/>
              </w:rPr>
              <w:t>:</w:t>
            </w:r>
          </w:p>
        </w:tc>
      </w:tr>
      <w:tr w:rsidR="002E5589" w:rsidRPr="004072D1" w14:paraId="57E3BFB9" w14:textId="77777777" w:rsidTr="00F153D2">
        <w:tc>
          <w:tcPr>
            <w:tcW w:w="1283" w:type="dxa"/>
          </w:tcPr>
          <w:p w14:paraId="62830C41" w14:textId="77777777" w:rsidR="002E5589" w:rsidRPr="004072D1" w:rsidRDefault="002E5589" w:rsidP="004D14EB">
            <w:pPr>
              <w:jc w:val="center"/>
              <w:rPr>
                <w:rFonts w:ascii="Times New Roman" w:hAnsi="Times New Roman"/>
                <w:sz w:val="24"/>
                <w:szCs w:val="24"/>
              </w:rPr>
            </w:pPr>
          </w:p>
        </w:tc>
        <w:tc>
          <w:tcPr>
            <w:tcW w:w="1377" w:type="dxa"/>
          </w:tcPr>
          <w:p w14:paraId="5879F6F9"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0,06</w:t>
            </w:r>
          </w:p>
        </w:tc>
        <w:tc>
          <w:tcPr>
            <w:tcW w:w="1559" w:type="dxa"/>
          </w:tcPr>
          <w:p w14:paraId="5A0494BC"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23849,79</w:t>
            </w:r>
          </w:p>
        </w:tc>
        <w:tc>
          <w:tcPr>
            <w:tcW w:w="1276" w:type="dxa"/>
          </w:tcPr>
          <w:p w14:paraId="7CCAC7CF"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1430,98</w:t>
            </w:r>
          </w:p>
        </w:tc>
        <w:tc>
          <w:tcPr>
            <w:tcW w:w="1559" w:type="dxa"/>
          </w:tcPr>
          <w:p w14:paraId="0A605666"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0,086</w:t>
            </w:r>
          </w:p>
        </w:tc>
        <w:tc>
          <w:tcPr>
            <w:tcW w:w="1418" w:type="dxa"/>
          </w:tcPr>
          <w:p w14:paraId="2CDF46D2"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2051,08</w:t>
            </w:r>
          </w:p>
        </w:tc>
        <w:tc>
          <w:tcPr>
            <w:tcW w:w="1275" w:type="dxa"/>
          </w:tcPr>
          <w:p w14:paraId="0CACAFDF" w14:textId="77777777" w:rsidR="002E5589" w:rsidRPr="004072D1" w:rsidRDefault="002E5589" w:rsidP="004D14EB">
            <w:pPr>
              <w:jc w:val="center"/>
              <w:rPr>
                <w:rFonts w:ascii="Times New Roman" w:hAnsi="Times New Roman"/>
                <w:sz w:val="24"/>
                <w:szCs w:val="24"/>
              </w:rPr>
            </w:pPr>
            <w:r w:rsidRPr="004072D1">
              <w:rPr>
                <w:rFonts w:ascii="Times New Roman" w:hAnsi="Times New Roman"/>
                <w:sz w:val="24"/>
                <w:szCs w:val="24"/>
              </w:rPr>
              <w:t>620,10</w:t>
            </w:r>
          </w:p>
        </w:tc>
      </w:tr>
    </w:tbl>
    <w:p w14:paraId="45509613" w14:textId="77777777" w:rsidR="002E5589" w:rsidRPr="00175E69" w:rsidRDefault="002E5589" w:rsidP="00FE3255">
      <w:pPr>
        <w:suppressAutoHyphens/>
        <w:spacing w:line="360" w:lineRule="auto"/>
        <w:ind w:firstLine="709"/>
        <w:jc w:val="both"/>
        <w:rPr>
          <w:rFonts w:ascii="Times New Roman" w:hAnsi="Times New Roman"/>
          <w:b/>
          <w:sz w:val="24"/>
          <w:szCs w:val="24"/>
        </w:rPr>
      </w:pPr>
    </w:p>
    <w:p w14:paraId="3179F587" w14:textId="0BD2EC9B" w:rsidR="00175E69" w:rsidRDefault="00175E69" w:rsidP="004A3A9F">
      <w:pPr>
        <w:spacing w:line="360" w:lineRule="auto"/>
        <w:ind w:firstLine="720"/>
        <w:contextualSpacing/>
        <w:jc w:val="both"/>
        <w:rPr>
          <w:rFonts w:ascii="Times New Roman" w:hAnsi="Times New Roman"/>
          <w:b/>
          <w:sz w:val="24"/>
          <w:szCs w:val="24"/>
        </w:rPr>
      </w:pPr>
      <w:r w:rsidRPr="00175E69">
        <w:rPr>
          <w:rFonts w:ascii="Times New Roman" w:hAnsi="Times New Roman"/>
          <w:b/>
          <w:sz w:val="24"/>
          <w:szCs w:val="24"/>
        </w:rPr>
        <w:t>5. Kokius teisės aktus būtina priimti, kokius galiojančius teisės aktus reikia pakeisti ar pripažinti netekusiais galios – kas ir kada juos turėtų priimti</w:t>
      </w:r>
      <w:r w:rsidR="00EC4F29">
        <w:rPr>
          <w:rFonts w:ascii="Times New Roman" w:hAnsi="Times New Roman"/>
          <w:b/>
          <w:sz w:val="24"/>
          <w:szCs w:val="24"/>
        </w:rPr>
        <w:t>.</w:t>
      </w:r>
    </w:p>
    <w:p w14:paraId="3CBA2946" w14:textId="1B503E41" w:rsidR="001B40C6" w:rsidRPr="001B40C6" w:rsidRDefault="001B40C6" w:rsidP="004A3A9F">
      <w:pPr>
        <w:spacing w:line="360" w:lineRule="auto"/>
        <w:ind w:firstLine="720"/>
        <w:contextualSpacing/>
        <w:jc w:val="both"/>
        <w:rPr>
          <w:rFonts w:ascii="Times New Roman" w:hAnsi="Times New Roman"/>
          <w:sz w:val="24"/>
          <w:szCs w:val="24"/>
        </w:rPr>
      </w:pPr>
      <w:r w:rsidRPr="001B40C6">
        <w:rPr>
          <w:rFonts w:ascii="Times New Roman" w:hAnsi="Times New Roman"/>
          <w:sz w:val="24"/>
          <w:szCs w:val="24"/>
        </w:rPr>
        <w:t>Priėmus šį sprendimą</w:t>
      </w:r>
      <w:r w:rsidRPr="001B40C6">
        <w:rPr>
          <w:rFonts w:ascii="Times New Roman" w:hAnsi="Times New Roman"/>
          <w:bCs/>
          <w:sz w:val="24"/>
          <w:szCs w:val="24"/>
        </w:rPr>
        <w:t>, administratoriai iki  2022 m. kovo  1 d. turi pateikti  patikslintą Bendrojo naudojimo objektų administratoriaus deklaraciją.</w:t>
      </w:r>
    </w:p>
    <w:p w14:paraId="7399AE7C" w14:textId="77777777" w:rsidR="00175E69" w:rsidRDefault="00175E69" w:rsidP="009F14D2">
      <w:pPr>
        <w:spacing w:line="360" w:lineRule="auto"/>
        <w:ind w:firstLine="720"/>
        <w:jc w:val="both"/>
        <w:rPr>
          <w:rFonts w:ascii="Times New Roman" w:hAnsi="Times New Roman"/>
          <w:b/>
          <w:sz w:val="24"/>
          <w:szCs w:val="24"/>
        </w:rPr>
      </w:pPr>
      <w:r w:rsidRPr="00175E69">
        <w:rPr>
          <w:rFonts w:ascii="Times New Roman" w:hAnsi="Times New Roman"/>
          <w:b/>
          <w:sz w:val="24"/>
          <w:szCs w:val="24"/>
        </w:rPr>
        <w:t>6. Sprendimo įgyvendinimo terminai – kas, ką ir kada turėtų atlikti</w:t>
      </w:r>
    </w:p>
    <w:p w14:paraId="31B03DDB" w14:textId="2CAC9602" w:rsidR="009A55E4" w:rsidRDefault="00270D53" w:rsidP="009F14D2">
      <w:pPr>
        <w:tabs>
          <w:tab w:val="left" w:pos="284"/>
        </w:tabs>
        <w:spacing w:line="360" w:lineRule="auto"/>
        <w:ind w:firstLine="709"/>
        <w:jc w:val="both"/>
        <w:rPr>
          <w:rFonts w:ascii="Times New Roman" w:hAnsi="Times New Roman"/>
          <w:sz w:val="24"/>
          <w:szCs w:val="24"/>
        </w:rPr>
      </w:pPr>
      <w:r>
        <w:rPr>
          <w:rFonts w:ascii="Times New Roman" w:hAnsi="Times New Roman"/>
          <w:sz w:val="24"/>
          <w:szCs w:val="24"/>
        </w:rPr>
        <w:t>N</w:t>
      </w:r>
      <w:r w:rsidR="005D1DF8">
        <w:rPr>
          <w:rFonts w:ascii="Times New Roman" w:hAnsi="Times New Roman"/>
          <w:sz w:val="24"/>
          <w:szCs w:val="24"/>
        </w:rPr>
        <w:t xml:space="preserve">uo </w:t>
      </w:r>
      <w:r w:rsidR="00234849">
        <w:rPr>
          <w:rFonts w:ascii="Times New Roman" w:hAnsi="Times New Roman"/>
          <w:sz w:val="24"/>
          <w:szCs w:val="24"/>
        </w:rPr>
        <w:t>2022 m.</w:t>
      </w:r>
      <w:r w:rsidR="005D1DF8">
        <w:rPr>
          <w:rFonts w:ascii="Times New Roman" w:hAnsi="Times New Roman"/>
          <w:sz w:val="24"/>
          <w:szCs w:val="24"/>
        </w:rPr>
        <w:t xml:space="preserve"> kovo 1 d. </w:t>
      </w:r>
      <w:r w:rsidR="00234849">
        <w:rPr>
          <w:rFonts w:ascii="Times New Roman" w:hAnsi="Times New Roman"/>
          <w:sz w:val="24"/>
          <w:szCs w:val="24"/>
        </w:rPr>
        <w:t xml:space="preserve"> </w:t>
      </w:r>
      <w:r>
        <w:rPr>
          <w:rFonts w:ascii="Times New Roman" w:hAnsi="Times New Roman"/>
          <w:sz w:val="24"/>
          <w:szCs w:val="24"/>
        </w:rPr>
        <w:t xml:space="preserve">įsigalios </w:t>
      </w:r>
      <w:r w:rsidR="00AE2D4F">
        <w:rPr>
          <w:rFonts w:ascii="Times New Roman" w:eastAsia="Lucida Sans Unicode" w:hAnsi="Times New Roman"/>
          <w:kern w:val="3"/>
          <w:sz w:val="24"/>
          <w:szCs w:val="24"/>
          <w:lang w:eastAsia="zh-CN" w:bidi="he-IL"/>
        </w:rPr>
        <w:t>daugiabučių gyvenamųjų namų</w:t>
      </w:r>
      <w:r w:rsidR="00AE2D4F" w:rsidRPr="006A3BB7">
        <w:rPr>
          <w:rFonts w:ascii="Times New Roman" w:eastAsia="Lucida Sans Unicode" w:hAnsi="Times New Roman"/>
          <w:kern w:val="3"/>
          <w:sz w:val="24"/>
          <w:szCs w:val="24"/>
          <w:lang w:eastAsia="zh-CN" w:bidi="he-IL"/>
        </w:rPr>
        <w:t xml:space="preserve"> maksimal</w:t>
      </w:r>
      <w:r w:rsidR="00AE2D4F">
        <w:rPr>
          <w:rFonts w:ascii="Times New Roman" w:eastAsia="Lucida Sans Unicode" w:hAnsi="Times New Roman"/>
          <w:kern w:val="3"/>
          <w:sz w:val="24"/>
          <w:szCs w:val="24"/>
          <w:lang w:eastAsia="zh-CN" w:bidi="he-IL"/>
        </w:rPr>
        <w:t>us</w:t>
      </w:r>
      <w:r w:rsidR="00AE2D4F" w:rsidRPr="006A3BB7">
        <w:rPr>
          <w:rFonts w:ascii="Times New Roman" w:eastAsia="Lucida Sans Unicode" w:hAnsi="Times New Roman"/>
          <w:kern w:val="3"/>
          <w:sz w:val="24"/>
          <w:szCs w:val="24"/>
          <w:lang w:eastAsia="zh-CN" w:bidi="he-IL"/>
        </w:rPr>
        <w:t xml:space="preserve"> administravimo tarif</w:t>
      </w:r>
      <w:r w:rsidR="005100AC">
        <w:rPr>
          <w:rFonts w:ascii="Times New Roman" w:hAnsi="Times New Roman"/>
          <w:sz w:val="24"/>
          <w:szCs w:val="24"/>
        </w:rPr>
        <w:t>as ir UAB An</w:t>
      </w:r>
      <w:r w:rsidR="0052548F">
        <w:rPr>
          <w:rFonts w:ascii="Times New Roman" w:hAnsi="Times New Roman"/>
          <w:sz w:val="24"/>
          <w:szCs w:val="24"/>
        </w:rPr>
        <w:t>ykščių komunalinis ūkis pradės jį taikyti daugiabučių gyvenamųjų namų patalpų savininkams.</w:t>
      </w:r>
    </w:p>
    <w:p w14:paraId="64B7C7A6" w14:textId="77777777" w:rsidR="00175E69" w:rsidRDefault="00175E69" w:rsidP="009F14D2">
      <w:pPr>
        <w:spacing w:line="360" w:lineRule="auto"/>
        <w:ind w:firstLine="720"/>
        <w:jc w:val="both"/>
        <w:rPr>
          <w:rFonts w:ascii="Times New Roman" w:hAnsi="Times New Roman"/>
          <w:b/>
          <w:sz w:val="24"/>
          <w:szCs w:val="24"/>
        </w:rPr>
      </w:pPr>
      <w:r w:rsidRPr="00175E69">
        <w:rPr>
          <w:rFonts w:ascii="Times New Roman" w:hAnsi="Times New Roman"/>
          <w:b/>
          <w:sz w:val="24"/>
          <w:szCs w:val="24"/>
        </w:rPr>
        <w:t>7. Sprendimo projekto rengimo metu gauti specialistų vertinimai ir išvados</w:t>
      </w:r>
    </w:p>
    <w:p w14:paraId="4EE6739A" w14:textId="77777777" w:rsidR="009A55E4" w:rsidRDefault="005C37EB" w:rsidP="009F14D2">
      <w:pPr>
        <w:spacing w:line="360" w:lineRule="auto"/>
        <w:ind w:firstLine="720"/>
        <w:rPr>
          <w:rFonts w:ascii="Times New Roman" w:hAnsi="Times New Roman"/>
          <w:sz w:val="24"/>
          <w:szCs w:val="24"/>
        </w:rPr>
      </w:pPr>
      <w:r>
        <w:rPr>
          <w:rFonts w:ascii="Times New Roman" w:hAnsi="Times New Roman"/>
          <w:sz w:val="24"/>
          <w:szCs w:val="24"/>
        </w:rPr>
        <w:t xml:space="preserve">Negauta. </w:t>
      </w:r>
    </w:p>
    <w:p w14:paraId="2F0F56C3" w14:textId="77777777" w:rsidR="009A55E4" w:rsidRDefault="00175E69" w:rsidP="009F14D2">
      <w:pPr>
        <w:spacing w:line="360" w:lineRule="auto"/>
        <w:ind w:firstLine="720"/>
        <w:contextualSpacing/>
        <w:rPr>
          <w:rFonts w:ascii="Times New Roman" w:hAnsi="Times New Roman"/>
          <w:b/>
          <w:sz w:val="24"/>
          <w:szCs w:val="24"/>
        </w:rPr>
      </w:pPr>
      <w:r w:rsidRPr="00175E69">
        <w:rPr>
          <w:rFonts w:ascii="Times New Roman" w:hAnsi="Times New Roman"/>
          <w:b/>
          <w:sz w:val="24"/>
          <w:szCs w:val="24"/>
        </w:rPr>
        <w:t>8. Kiti reikalingi pagrindimai, skaičiavimai ir paaiškinimai</w:t>
      </w:r>
    </w:p>
    <w:p w14:paraId="15FE2259" w14:textId="6C287218" w:rsidR="008F3669" w:rsidRDefault="008F3669" w:rsidP="00C37C9A">
      <w:pPr>
        <w:autoSpaceDE w:val="0"/>
        <w:autoSpaceDN w:val="0"/>
        <w:adjustRightInd w:val="0"/>
        <w:spacing w:line="360" w:lineRule="auto"/>
        <w:ind w:firstLine="709"/>
        <w:jc w:val="both"/>
        <w:rPr>
          <w:rFonts w:ascii="Times New Roman" w:hAnsi="Times New Roman"/>
          <w:sz w:val="24"/>
          <w:szCs w:val="24"/>
        </w:rPr>
      </w:pPr>
      <w:r>
        <w:rPr>
          <w:rFonts w:ascii="Times New Roman" w:hAnsi="Times New Roman"/>
          <w:sz w:val="24"/>
          <w:szCs w:val="24"/>
        </w:rPr>
        <w:t>Aprašas parengtas vadovaujantis UAB „Sistela“ parengtomis rekomendacijomis „Dėl daugiabučių gyvenamųjų namų administravimo  ir priežiūros mokesčio tarifų apskaičiavimų“ pagal 2021 m. spalio mėn. statinių statybos skaičiuojamąsias kainas.</w:t>
      </w:r>
    </w:p>
    <w:p w14:paraId="69B3C2C9" w14:textId="647C53D3" w:rsidR="008F3669" w:rsidRDefault="008F3669" w:rsidP="00AC466B">
      <w:pPr>
        <w:autoSpaceDE w:val="0"/>
        <w:autoSpaceDN w:val="0"/>
        <w:adjustRightInd w:val="0"/>
        <w:spacing w:line="360" w:lineRule="auto"/>
        <w:ind w:firstLine="709"/>
        <w:jc w:val="both"/>
        <w:rPr>
          <w:rFonts w:ascii="Times New Roman" w:hAnsi="Times New Roman"/>
          <w:sz w:val="24"/>
          <w:szCs w:val="24"/>
        </w:rPr>
      </w:pPr>
      <w:r>
        <w:rPr>
          <w:rFonts w:ascii="Times New Roman" w:hAnsi="Times New Roman"/>
          <w:sz w:val="24"/>
          <w:szCs w:val="24"/>
        </w:rPr>
        <w:lastRenderedPageBreak/>
        <w:t xml:space="preserve">Anykščių </w:t>
      </w:r>
      <w:r w:rsidRPr="00C6326D">
        <w:rPr>
          <w:rFonts w:ascii="Times New Roman" w:hAnsi="Times New Roman"/>
          <w:sz w:val="24"/>
          <w:szCs w:val="24"/>
        </w:rPr>
        <w:t xml:space="preserve"> mieste daugiabu</w:t>
      </w:r>
      <w:r>
        <w:rPr>
          <w:rFonts w:ascii="Times New Roman" w:hAnsi="Times New Roman"/>
          <w:sz w:val="24"/>
          <w:szCs w:val="24"/>
        </w:rPr>
        <w:t>čių namų</w:t>
      </w:r>
      <w:r w:rsidRPr="00C6326D">
        <w:rPr>
          <w:rFonts w:ascii="Times New Roman" w:hAnsi="Times New Roman"/>
          <w:sz w:val="24"/>
          <w:szCs w:val="24"/>
        </w:rPr>
        <w:t xml:space="preserve">, </w:t>
      </w:r>
      <w:r>
        <w:rPr>
          <w:rFonts w:ascii="Times New Roman" w:hAnsi="Times New Roman"/>
          <w:sz w:val="24"/>
          <w:szCs w:val="24"/>
        </w:rPr>
        <w:t>kurių</w:t>
      </w:r>
      <w:r w:rsidRPr="00C6326D">
        <w:rPr>
          <w:rFonts w:ascii="Times New Roman" w:hAnsi="Times New Roman"/>
          <w:sz w:val="24"/>
          <w:szCs w:val="24"/>
        </w:rPr>
        <w:t xml:space="preserve"> bendras plotas iki 1000 kv.</w:t>
      </w:r>
      <w:r w:rsidR="00D87786">
        <w:rPr>
          <w:rFonts w:ascii="Times New Roman" w:hAnsi="Times New Roman"/>
          <w:sz w:val="24"/>
          <w:szCs w:val="24"/>
        </w:rPr>
        <w:t xml:space="preserve"> </w:t>
      </w:r>
      <w:r w:rsidRPr="00C6326D">
        <w:rPr>
          <w:rFonts w:ascii="Times New Roman" w:hAnsi="Times New Roman"/>
          <w:sz w:val="24"/>
          <w:szCs w:val="24"/>
        </w:rPr>
        <w:t xml:space="preserve">m. yra </w:t>
      </w:r>
      <w:r>
        <w:rPr>
          <w:rFonts w:ascii="Times New Roman" w:hAnsi="Times New Roman"/>
          <w:sz w:val="24"/>
          <w:szCs w:val="24"/>
        </w:rPr>
        <w:t>73</w:t>
      </w:r>
      <w:r w:rsidRPr="00C6326D">
        <w:rPr>
          <w:rFonts w:ascii="Times New Roman" w:hAnsi="Times New Roman"/>
          <w:sz w:val="24"/>
          <w:szCs w:val="24"/>
        </w:rPr>
        <w:t xml:space="preserve">. </w:t>
      </w:r>
      <w:r>
        <w:rPr>
          <w:rFonts w:ascii="Times New Roman" w:hAnsi="Times New Roman"/>
          <w:sz w:val="24"/>
          <w:szCs w:val="24"/>
        </w:rPr>
        <w:t>Jų</w:t>
      </w:r>
      <w:r w:rsidRPr="00C6326D">
        <w:rPr>
          <w:rFonts w:ascii="Times New Roman" w:hAnsi="Times New Roman"/>
          <w:sz w:val="24"/>
          <w:szCs w:val="24"/>
        </w:rPr>
        <w:t xml:space="preserve"> bendras</w:t>
      </w:r>
      <w:r>
        <w:rPr>
          <w:rFonts w:ascii="Times New Roman" w:hAnsi="Times New Roman"/>
          <w:sz w:val="24"/>
          <w:szCs w:val="24"/>
        </w:rPr>
        <w:t xml:space="preserve"> </w:t>
      </w:r>
      <w:r w:rsidRPr="00C6326D">
        <w:rPr>
          <w:rFonts w:ascii="Times New Roman" w:hAnsi="Times New Roman"/>
          <w:sz w:val="24"/>
          <w:szCs w:val="24"/>
        </w:rPr>
        <w:t xml:space="preserve">naudingas plotas </w:t>
      </w:r>
      <w:r>
        <w:rPr>
          <w:rFonts w:ascii="Times New Roman" w:hAnsi="Times New Roman"/>
          <w:sz w:val="24"/>
          <w:szCs w:val="24"/>
        </w:rPr>
        <w:t>–</w:t>
      </w:r>
      <w:r w:rsidRPr="00C6326D">
        <w:rPr>
          <w:rFonts w:ascii="Times New Roman" w:hAnsi="Times New Roman"/>
          <w:sz w:val="24"/>
          <w:szCs w:val="24"/>
        </w:rPr>
        <w:t xml:space="preserve"> </w:t>
      </w:r>
      <w:r>
        <w:rPr>
          <w:rFonts w:ascii="Times New Roman" w:hAnsi="Times New Roman"/>
          <w:sz w:val="24"/>
          <w:szCs w:val="24"/>
        </w:rPr>
        <w:t>33540,70</w:t>
      </w:r>
      <w:r w:rsidRPr="00C6326D">
        <w:rPr>
          <w:rFonts w:ascii="Times New Roman" w:hAnsi="Times New Roman"/>
          <w:sz w:val="24"/>
          <w:szCs w:val="24"/>
        </w:rPr>
        <w:t xml:space="preserve"> kv.</w:t>
      </w:r>
      <w:r w:rsidR="00D87786">
        <w:rPr>
          <w:rFonts w:ascii="Times New Roman" w:hAnsi="Times New Roman"/>
          <w:sz w:val="24"/>
          <w:szCs w:val="24"/>
        </w:rPr>
        <w:t xml:space="preserve"> </w:t>
      </w:r>
      <w:r w:rsidRPr="00C6326D">
        <w:rPr>
          <w:rFonts w:ascii="Times New Roman" w:hAnsi="Times New Roman"/>
          <w:sz w:val="24"/>
          <w:szCs w:val="24"/>
        </w:rPr>
        <w:t xml:space="preserve">m. Vidutinis naudingas plotas </w:t>
      </w:r>
      <w:r>
        <w:rPr>
          <w:rFonts w:ascii="Times New Roman" w:hAnsi="Times New Roman"/>
          <w:sz w:val="24"/>
          <w:szCs w:val="24"/>
        </w:rPr>
        <w:t xml:space="preserve">459,46 </w:t>
      </w:r>
      <w:r w:rsidRPr="00C6326D">
        <w:rPr>
          <w:rFonts w:ascii="Times New Roman" w:hAnsi="Times New Roman"/>
          <w:sz w:val="24"/>
          <w:szCs w:val="24"/>
        </w:rPr>
        <w:t xml:space="preserve"> </w:t>
      </w:r>
      <w:r>
        <w:rPr>
          <w:rFonts w:ascii="Times New Roman" w:hAnsi="Times New Roman"/>
          <w:sz w:val="24"/>
          <w:szCs w:val="24"/>
        </w:rPr>
        <w:t>kv.</w:t>
      </w:r>
      <w:r w:rsidR="00D87786">
        <w:rPr>
          <w:rFonts w:ascii="Times New Roman" w:hAnsi="Times New Roman"/>
          <w:sz w:val="24"/>
          <w:szCs w:val="24"/>
        </w:rPr>
        <w:t xml:space="preserve"> </w:t>
      </w:r>
      <w:r>
        <w:rPr>
          <w:rFonts w:ascii="Times New Roman" w:hAnsi="Times New Roman"/>
          <w:sz w:val="24"/>
          <w:szCs w:val="24"/>
        </w:rPr>
        <w:t>m. Skaič</w:t>
      </w:r>
      <w:r w:rsidRPr="00C6326D">
        <w:rPr>
          <w:rFonts w:ascii="Times New Roman" w:hAnsi="Times New Roman"/>
          <w:sz w:val="24"/>
          <w:szCs w:val="24"/>
        </w:rPr>
        <w:t>iuojamosios darbo</w:t>
      </w:r>
      <w:r>
        <w:rPr>
          <w:rFonts w:ascii="Times New Roman" w:hAnsi="Times New Roman"/>
          <w:sz w:val="24"/>
          <w:szCs w:val="24"/>
        </w:rPr>
        <w:t xml:space="preserve"> </w:t>
      </w:r>
      <w:r w:rsidRPr="00C6326D">
        <w:rPr>
          <w:rFonts w:ascii="Times New Roman" w:hAnsi="Times New Roman"/>
          <w:sz w:val="24"/>
          <w:szCs w:val="24"/>
        </w:rPr>
        <w:t xml:space="preserve">laiko </w:t>
      </w:r>
      <w:r>
        <w:rPr>
          <w:rFonts w:ascii="Times New Roman" w:hAnsi="Times New Roman"/>
          <w:sz w:val="24"/>
          <w:szCs w:val="24"/>
        </w:rPr>
        <w:t>są</w:t>
      </w:r>
      <w:r w:rsidRPr="00C6326D">
        <w:rPr>
          <w:rFonts w:ascii="Times New Roman" w:hAnsi="Times New Roman"/>
          <w:sz w:val="24"/>
          <w:szCs w:val="24"/>
        </w:rPr>
        <w:t xml:space="preserve">naudos </w:t>
      </w:r>
      <w:r>
        <w:rPr>
          <w:rFonts w:ascii="Times New Roman" w:hAnsi="Times New Roman"/>
          <w:sz w:val="24"/>
          <w:szCs w:val="24"/>
        </w:rPr>
        <w:t>žm.</w:t>
      </w:r>
      <w:r w:rsidR="00D87786">
        <w:rPr>
          <w:rFonts w:ascii="Times New Roman" w:hAnsi="Times New Roman"/>
          <w:sz w:val="24"/>
          <w:szCs w:val="24"/>
        </w:rPr>
        <w:t xml:space="preserve"> </w:t>
      </w:r>
      <w:r w:rsidRPr="00C6326D">
        <w:rPr>
          <w:rFonts w:ascii="Times New Roman" w:hAnsi="Times New Roman"/>
          <w:sz w:val="24"/>
          <w:szCs w:val="24"/>
        </w:rPr>
        <w:t xml:space="preserve">val. per metus </w:t>
      </w:r>
      <w:r>
        <w:rPr>
          <w:rFonts w:ascii="Times New Roman" w:hAnsi="Times New Roman"/>
          <w:sz w:val="24"/>
          <w:szCs w:val="24"/>
        </w:rPr>
        <w:t>š</w:t>
      </w:r>
      <w:r w:rsidRPr="00C6326D">
        <w:rPr>
          <w:rFonts w:ascii="Times New Roman" w:hAnsi="Times New Roman"/>
          <w:sz w:val="24"/>
          <w:szCs w:val="24"/>
        </w:rPr>
        <w:t>iai nam</w:t>
      </w:r>
      <w:r>
        <w:rPr>
          <w:rFonts w:ascii="Times New Roman" w:hAnsi="Times New Roman"/>
          <w:sz w:val="24"/>
          <w:szCs w:val="24"/>
        </w:rPr>
        <w:t>ų</w:t>
      </w:r>
      <w:r w:rsidRPr="00C6326D">
        <w:rPr>
          <w:rFonts w:ascii="Times New Roman" w:hAnsi="Times New Roman"/>
          <w:sz w:val="24"/>
          <w:szCs w:val="24"/>
        </w:rPr>
        <w:t xml:space="preserve"> grupei rekomenduojama </w:t>
      </w:r>
      <w:r>
        <w:rPr>
          <w:rFonts w:ascii="Times New Roman" w:hAnsi="Times New Roman"/>
          <w:sz w:val="24"/>
          <w:szCs w:val="24"/>
        </w:rPr>
        <w:t xml:space="preserve">26 val. </w:t>
      </w:r>
    </w:p>
    <w:p w14:paraId="304490C2" w14:textId="2F97E717" w:rsidR="008F3669" w:rsidRDefault="008F3669" w:rsidP="00AC466B">
      <w:pPr>
        <w:spacing w:line="360" w:lineRule="auto"/>
        <w:ind w:firstLine="709"/>
        <w:jc w:val="both"/>
        <w:rPr>
          <w:rFonts w:ascii="Times New Roman" w:hAnsi="Times New Roman"/>
          <w:sz w:val="24"/>
          <w:szCs w:val="24"/>
        </w:rPr>
      </w:pPr>
      <w:r>
        <w:rPr>
          <w:rFonts w:ascii="Times New Roman" w:hAnsi="Times New Roman"/>
          <w:sz w:val="24"/>
          <w:szCs w:val="24"/>
        </w:rPr>
        <w:t xml:space="preserve">Anykščių </w:t>
      </w:r>
      <w:r w:rsidRPr="00C6326D">
        <w:rPr>
          <w:rFonts w:ascii="Times New Roman" w:hAnsi="Times New Roman"/>
          <w:sz w:val="24"/>
          <w:szCs w:val="24"/>
        </w:rPr>
        <w:t xml:space="preserve"> mieste daugiabu</w:t>
      </w:r>
      <w:r>
        <w:rPr>
          <w:rFonts w:ascii="Times New Roman" w:hAnsi="Times New Roman"/>
          <w:sz w:val="24"/>
          <w:szCs w:val="24"/>
        </w:rPr>
        <w:t>čių namų</w:t>
      </w:r>
      <w:r w:rsidRPr="00C6326D">
        <w:rPr>
          <w:rFonts w:ascii="Times New Roman" w:hAnsi="Times New Roman"/>
          <w:sz w:val="24"/>
          <w:szCs w:val="24"/>
        </w:rPr>
        <w:t xml:space="preserve">, </w:t>
      </w:r>
      <w:r>
        <w:rPr>
          <w:rFonts w:ascii="Times New Roman" w:hAnsi="Times New Roman"/>
          <w:sz w:val="24"/>
          <w:szCs w:val="24"/>
        </w:rPr>
        <w:t>kurių</w:t>
      </w:r>
      <w:r w:rsidRPr="00C6326D">
        <w:rPr>
          <w:rFonts w:ascii="Times New Roman" w:hAnsi="Times New Roman"/>
          <w:sz w:val="24"/>
          <w:szCs w:val="24"/>
        </w:rPr>
        <w:t xml:space="preserve"> bendras plotas </w:t>
      </w:r>
      <w:r>
        <w:rPr>
          <w:rFonts w:ascii="Times New Roman" w:hAnsi="Times New Roman"/>
          <w:sz w:val="24"/>
          <w:szCs w:val="24"/>
        </w:rPr>
        <w:t xml:space="preserve">nuo 1001 </w:t>
      </w:r>
      <w:r w:rsidRPr="00C6326D">
        <w:rPr>
          <w:rFonts w:ascii="Times New Roman" w:hAnsi="Times New Roman"/>
          <w:sz w:val="24"/>
          <w:szCs w:val="24"/>
        </w:rPr>
        <w:t xml:space="preserve">iki </w:t>
      </w:r>
      <w:r>
        <w:rPr>
          <w:rFonts w:ascii="Times New Roman" w:hAnsi="Times New Roman"/>
          <w:sz w:val="24"/>
          <w:szCs w:val="24"/>
        </w:rPr>
        <w:t>3</w:t>
      </w:r>
      <w:r w:rsidRPr="00C6326D">
        <w:rPr>
          <w:rFonts w:ascii="Times New Roman" w:hAnsi="Times New Roman"/>
          <w:sz w:val="24"/>
          <w:szCs w:val="24"/>
        </w:rPr>
        <w:t>000 kv.</w:t>
      </w:r>
      <w:r w:rsidR="00D87786">
        <w:rPr>
          <w:rFonts w:ascii="Times New Roman" w:hAnsi="Times New Roman"/>
          <w:sz w:val="24"/>
          <w:szCs w:val="24"/>
        </w:rPr>
        <w:t xml:space="preserve"> </w:t>
      </w:r>
      <w:r w:rsidRPr="00C6326D">
        <w:rPr>
          <w:rFonts w:ascii="Times New Roman" w:hAnsi="Times New Roman"/>
          <w:sz w:val="24"/>
          <w:szCs w:val="24"/>
        </w:rPr>
        <w:t xml:space="preserve">m. yra </w:t>
      </w:r>
      <w:r>
        <w:rPr>
          <w:rFonts w:ascii="Times New Roman" w:hAnsi="Times New Roman"/>
          <w:sz w:val="24"/>
          <w:szCs w:val="24"/>
        </w:rPr>
        <w:t>71</w:t>
      </w:r>
      <w:r w:rsidRPr="00C6326D">
        <w:rPr>
          <w:rFonts w:ascii="Times New Roman" w:hAnsi="Times New Roman"/>
          <w:sz w:val="24"/>
          <w:szCs w:val="24"/>
        </w:rPr>
        <w:t xml:space="preserve">. </w:t>
      </w:r>
      <w:r>
        <w:rPr>
          <w:rFonts w:ascii="Times New Roman" w:hAnsi="Times New Roman"/>
          <w:sz w:val="24"/>
          <w:szCs w:val="24"/>
        </w:rPr>
        <w:t>Jų</w:t>
      </w:r>
      <w:r w:rsidRPr="00C6326D">
        <w:rPr>
          <w:rFonts w:ascii="Times New Roman" w:hAnsi="Times New Roman"/>
          <w:sz w:val="24"/>
          <w:szCs w:val="24"/>
        </w:rPr>
        <w:t xml:space="preserve"> bendras</w:t>
      </w:r>
      <w:r>
        <w:rPr>
          <w:rFonts w:ascii="Times New Roman" w:hAnsi="Times New Roman"/>
          <w:sz w:val="24"/>
          <w:szCs w:val="24"/>
        </w:rPr>
        <w:t xml:space="preserve"> </w:t>
      </w:r>
      <w:r w:rsidRPr="00C6326D">
        <w:rPr>
          <w:rFonts w:ascii="Times New Roman" w:hAnsi="Times New Roman"/>
          <w:sz w:val="24"/>
          <w:szCs w:val="24"/>
        </w:rPr>
        <w:t xml:space="preserve">naudingas plotas </w:t>
      </w:r>
      <w:r>
        <w:rPr>
          <w:rFonts w:ascii="Times New Roman" w:hAnsi="Times New Roman"/>
          <w:sz w:val="24"/>
          <w:szCs w:val="24"/>
        </w:rPr>
        <w:t>–</w:t>
      </w:r>
      <w:r w:rsidRPr="00C6326D">
        <w:rPr>
          <w:rFonts w:ascii="Times New Roman" w:hAnsi="Times New Roman"/>
          <w:sz w:val="24"/>
          <w:szCs w:val="24"/>
        </w:rPr>
        <w:t xml:space="preserve"> </w:t>
      </w:r>
      <w:r w:rsidRPr="0021305E">
        <w:rPr>
          <w:rFonts w:ascii="Times New Roman" w:eastAsia="Times New Roman" w:hAnsi="Times New Roman"/>
          <w:bCs/>
          <w:color w:val="000000"/>
          <w:sz w:val="24"/>
          <w:szCs w:val="24"/>
        </w:rPr>
        <w:t>113718,77</w:t>
      </w:r>
      <w:r>
        <w:rPr>
          <w:rFonts w:ascii="Times New Roman" w:eastAsia="Times New Roman" w:hAnsi="Times New Roman"/>
          <w:bCs/>
          <w:color w:val="000000"/>
          <w:sz w:val="24"/>
          <w:szCs w:val="24"/>
        </w:rPr>
        <w:t xml:space="preserve"> </w:t>
      </w:r>
      <w:r w:rsidRPr="00C6326D">
        <w:rPr>
          <w:rFonts w:ascii="Times New Roman" w:hAnsi="Times New Roman"/>
          <w:sz w:val="24"/>
          <w:szCs w:val="24"/>
        </w:rPr>
        <w:t>kv.</w:t>
      </w:r>
      <w:r w:rsidR="00D87786">
        <w:rPr>
          <w:rFonts w:ascii="Times New Roman" w:hAnsi="Times New Roman"/>
          <w:sz w:val="24"/>
          <w:szCs w:val="24"/>
        </w:rPr>
        <w:t xml:space="preserve"> </w:t>
      </w:r>
      <w:r w:rsidRPr="00C6326D">
        <w:rPr>
          <w:rFonts w:ascii="Times New Roman" w:hAnsi="Times New Roman"/>
          <w:sz w:val="24"/>
          <w:szCs w:val="24"/>
        </w:rPr>
        <w:t xml:space="preserve">m. Vidutinis naudingas plotas </w:t>
      </w:r>
      <w:r>
        <w:rPr>
          <w:rFonts w:ascii="Times New Roman" w:hAnsi="Times New Roman"/>
          <w:sz w:val="24"/>
          <w:szCs w:val="24"/>
        </w:rPr>
        <w:t xml:space="preserve">1601,67 </w:t>
      </w:r>
      <w:r w:rsidRPr="00C6326D">
        <w:rPr>
          <w:rFonts w:ascii="Times New Roman" w:hAnsi="Times New Roman"/>
          <w:sz w:val="24"/>
          <w:szCs w:val="24"/>
        </w:rPr>
        <w:t xml:space="preserve"> </w:t>
      </w:r>
      <w:r>
        <w:rPr>
          <w:rFonts w:ascii="Times New Roman" w:hAnsi="Times New Roman"/>
          <w:sz w:val="24"/>
          <w:szCs w:val="24"/>
        </w:rPr>
        <w:t>kv.</w:t>
      </w:r>
      <w:r w:rsidR="00D87786">
        <w:rPr>
          <w:rFonts w:ascii="Times New Roman" w:hAnsi="Times New Roman"/>
          <w:sz w:val="24"/>
          <w:szCs w:val="24"/>
        </w:rPr>
        <w:t xml:space="preserve"> </w:t>
      </w:r>
      <w:r>
        <w:rPr>
          <w:rFonts w:ascii="Times New Roman" w:hAnsi="Times New Roman"/>
          <w:sz w:val="24"/>
          <w:szCs w:val="24"/>
        </w:rPr>
        <w:t>m. Skaič</w:t>
      </w:r>
      <w:r w:rsidRPr="00C6326D">
        <w:rPr>
          <w:rFonts w:ascii="Times New Roman" w:hAnsi="Times New Roman"/>
          <w:sz w:val="24"/>
          <w:szCs w:val="24"/>
        </w:rPr>
        <w:t>iuojamosios darbo</w:t>
      </w:r>
      <w:r>
        <w:rPr>
          <w:rFonts w:ascii="Times New Roman" w:hAnsi="Times New Roman"/>
          <w:sz w:val="24"/>
          <w:szCs w:val="24"/>
        </w:rPr>
        <w:t xml:space="preserve"> </w:t>
      </w:r>
      <w:r w:rsidRPr="00C6326D">
        <w:rPr>
          <w:rFonts w:ascii="Times New Roman" w:hAnsi="Times New Roman"/>
          <w:sz w:val="24"/>
          <w:szCs w:val="24"/>
        </w:rPr>
        <w:t xml:space="preserve">laiko </w:t>
      </w:r>
      <w:r>
        <w:rPr>
          <w:rFonts w:ascii="Times New Roman" w:hAnsi="Times New Roman"/>
          <w:sz w:val="24"/>
          <w:szCs w:val="24"/>
        </w:rPr>
        <w:t>są</w:t>
      </w:r>
      <w:r w:rsidRPr="00C6326D">
        <w:rPr>
          <w:rFonts w:ascii="Times New Roman" w:hAnsi="Times New Roman"/>
          <w:sz w:val="24"/>
          <w:szCs w:val="24"/>
        </w:rPr>
        <w:t xml:space="preserve">naudos </w:t>
      </w:r>
      <w:r>
        <w:rPr>
          <w:rFonts w:ascii="Times New Roman" w:hAnsi="Times New Roman"/>
          <w:sz w:val="24"/>
          <w:szCs w:val="24"/>
        </w:rPr>
        <w:t>žm.</w:t>
      </w:r>
      <w:r w:rsidR="00D87786">
        <w:rPr>
          <w:rFonts w:ascii="Times New Roman" w:hAnsi="Times New Roman"/>
          <w:sz w:val="24"/>
          <w:szCs w:val="24"/>
        </w:rPr>
        <w:t xml:space="preserve"> </w:t>
      </w:r>
      <w:r w:rsidRPr="00C6326D">
        <w:rPr>
          <w:rFonts w:ascii="Times New Roman" w:hAnsi="Times New Roman"/>
          <w:sz w:val="24"/>
          <w:szCs w:val="24"/>
        </w:rPr>
        <w:t xml:space="preserve">val. per metus </w:t>
      </w:r>
      <w:r>
        <w:rPr>
          <w:rFonts w:ascii="Times New Roman" w:hAnsi="Times New Roman"/>
          <w:sz w:val="24"/>
          <w:szCs w:val="24"/>
        </w:rPr>
        <w:t>š</w:t>
      </w:r>
      <w:r w:rsidRPr="00C6326D">
        <w:rPr>
          <w:rFonts w:ascii="Times New Roman" w:hAnsi="Times New Roman"/>
          <w:sz w:val="24"/>
          <w:szCs w:val="24"/>
        </w:rPr>
        <w:t>iai nam</w:t>
      </w:r>
      <w:r>
        <w:rPr>
          <w:rFonts w:ascii="Times New Roman" w:hAnsi="Times New Roman"/>
          <w:sz w:val="24"/>
          <w:szCs w:val="24"/>
        </w:rPr>
        <w:t>ų</w:t>
      </w:r>
      <w:r w:rsidRPr="00C6326D">
        <w:rPr>
          <w:rFonts w:ascii="Times New Roman" w:hAnsi="Times New Roman"/>
          <w:sz w:val="24"/>
          <w:szCs w:val="24"/>
        </w:rPr>
        <w:t xml:space="preserve"> grupei rekomenduojama </w:t>
      </w:r>
      <w:r>
        <w:rPr>
          <w:rFonts w:ascii="Times New Roman" w:hAnsi="Times New Roman"/>
          <w:sz w:val="24"/>
          <w:szCs w:val="24"/>
        </w:rPr>
        <w:t xml:space="preserve">85 val. </w:t>
      </w:r>
    </w:p>
    <w:p w14:paraId="51721FFE" w14:textId="6FFF2C64" w:rsidR="008F3669" w:rsidRDefault="008F3669" w:rsidP="00AC466B">
      <w:pPr>
        <w:spacing w:line="360" w:lineRule="auto"/>
        <w:ind w:firstLine="709"/>
        <w:jc w:val="both"/>
        <w:rPr>
          <w:rFonts w:ascii="Times New Roman" w:hAnsi="Times New Roman"/>
          <w:sz w:val="24"/>
          <w:szCs w:val="24"/>
        </w:rPr>
      </w:pPr>
      <w:r>
        <w:rPr>
          <w:rFonts w:ascii="Times New Roman" w:hAnsi="Times New Roman"/>
          <w:sz w:val="24"/>
          <w:szCs w:val="24"/>
        </w:rPr>
        <w:t>D</w:t>
      </w:r>
      <w:r w:rsidRPr="00C6326D">
        <w:rPr>
          <w:rFonts w:ascii="Times New Roman" w:hAnsi="Times New Roman"/>
          <w:sz w:val="24"/>
          <w:szCs w:val="24"/>
        </w:rPr>
        <w:t>augiabu</w:t>
      </w:r>
      <w:r>
        <w:rPr>
          <w:rFonts w:ascii="Times New Roman" w:hAnsi="Times New Roman"/>
          <w:sz w:val="24"/>
          <w:szCs w:val="24"/>
        </w:rPr>
        <w:t>čių namų</w:t>
      </w:r>
      <w:r w:rsidRPr="00C6326D">
        <w:rPr>
          <w:rFonts w:ascii="Times New Roman" w:hAnsi="Times New Roman"/>
          <w:sz w:val="24"/>
          <w:szCs w:val="24"/>
        </w:rPr>
        <w:t xml:space="preserve">, </w:t>
      </w:r>
      <w:r>
        <w:rPr>
          <w:rFonts w:ascii="Times New Roman" w:hAnsi="Times New Roman"/>
          <w:sz w:val="24"/>
          <w:szCs w:val="24"/>
        </w:rPr>
        <w:t>esančių kaimo vietovėse</w:t>
      </w:r>
      <w:r w:rsidR="00192004">
        <w:rPr>
          <w:rFonts w:ascii="Times New Roman" w:hAnsi="Times New Roman"/>
          <w:sz w:val="24"/>
          <w:szCs w:val="24"/>
        </w:rPr>
        <w:t>,</w:t>
      </w:r>
      <w:r>
        <w:rPr>
          <w:rFonts w:ascii="Times New Roman" w:hAnsi="Times New Roman"/>
          <w:sz w:val="24"/>
          <w:szCs w:val="24"/>
        </w:rPr>
        <w:t xml:space="preserve"> yra 77</w:t>
      </w:r>
      <w:r w:rsidRPr="00C6326D">
        <w:rPr>
          <w:rFonts w:ascii="Times New Roman" w:hAnsi="Times New Roman"/>
          <w:sz w:val="24"/>
          <w:szCs w:val="24"/>
        </w:rPr>
        <w:t xml:space="preserve">. </w:t>
      </w:r>
      <w:r>
        <w:rPr>
          <w:rFonts w:ascii="Times New Roman" w:hAnsi="Times New Roman"/>
          <w:sz w:val="24"/>
          <w:szCs w:val="24"/>
        </w:rPr>
        <w:t>Jų</w:t>
      </w:r>
      <w:r w:rsidRPr="00C6326D">
        <w:rPr>
          <w:rFonts w:ascii="Times New Roman" w:hAnsi="Times New Roman"/>
          <w:sz w:val="24"/>
          <w:szCs w:val="24"/>
        </w:rPr>
        <w:t xml:space="preserve"> bendras</w:t>
      </w:r>
      <w:r>
        <w:rPr>
          <w:rFonts w:ascii="Times New Roman" w:hAnsi="Times New Roman"/>
          <w:sz w:val="24"/>
          <w:szCs w:val="24"/>
        </w:rPr>
        <w:t xml:space="preserve"> </w:t>
      </w:r>
      <w:r w:rsidRPr="00C6326D">
        <w:rPr>
          <w:rFonts w:ascii="Times New Roman" w:hAnsi="Times New Roman"/>
          <w:sz w:val="24"/>
          <w:szCs w:val="24"/>
        </w:rPr>
        <w:t xml:space="preserve">naudingas plotas </w:t>
      </w:r>
      <w:r>
        <w:rPr>
          <w:rFonts w:ascii="Times New Roman" w:hAnsi="Times New Roman"/>
          <w:sz w:val="24"/>
          <w:szCs w:val="24"/>
        </w:rPr>
        <w:t>–</w:t>
      </w:r>
      <w:r w:rsidRPr="00C6326D">
        <w:rPr>
          <w:rFonts w:ascii="Times New Roman" w:hAnsi="Times New Roman"/>
          <w:sz w:val="24"/>
          <w:szCs w:val="24"/>
        </w:rPr>
        <w:t xml:space="preserve"> </w:t>
      </w:r>
      <w:r w:rsidRPr="0021305E">
        <w:rPr>
          <w:rFonts w:ascii="Times New Roman" w:eastAsia="Times New Roman" w:hAnsi="Times New Roman"/>
          <w:color w:val="000000"/>
          <w:sz w:val="24"/>
          <w:szCs w:val="24"/>
        </w:rPr>
        <w:t>23849,79</w:t>
      </w:r>
      <w:r>
        <w:rPr>
          <w:rFonts w:ascii="Times New Roman" w:eastAsia="Times New Roman" w:hAnsi="Times New Roman"/>
          <w:color w:val="000000"/>
          <w:sz w:val="24"/>
          <w:szCs w:val="24"/>
        </w:rPr>
        <w:t xml:space="preserve"> </w:t>
      </w:r>
      <w:r w:rsidRPr="00C6326D">
        <w:rPr>
          <w:rFonts w:ascii="Times New Roman" w:hAnsi="Times New Roman"/>
          <w:sz w:val="24"/>
          <w:szCs w:val="24"/>
        </w:rPr>
        <w:t>kv.</w:t>
      </w:r>
      <w:r w:rsidR="00D87786">
        <w:rPr>
          <w:rFonts w:ascii="Times New Roman" w:hAnsi="Times New Roman"/>
          <w:sz w:val="24"/>
          <w:szCs w:val="24"/>
        </w:rPr>
        <w:t xml:space="preserve"> </w:t>
      </w:r>
      <w:r w:rsidRPr="00C6326D">
        <w:rPr>
          <w:rFonts w:ascii="Times New Roman" w:hAnsi="Times New Roman"/>
          <w:sz w:val="24"/>
          <w:szCs w:val="24"/>
        </w:rPr>
        <w:t xml:space="preserve">m. Vidutinis naudingas plotas </w:t>
      </w:r>
      <w:r>
        <w:rPr>
          <w:rFonts w:ascii="Times New Roman" w:hAnsi="Times New Roman"/>
          <w:sz w:val="24"/>
          <w:szCs w:val="24"/>
        </w:rPr>
        <w:t>309,74</w:t>
      </w:r>
      <w:r w:rsidRPr="00C6326D">
        <w:rPr>
          <w:rFonts w:ascii="Times New Roman" w:hAnsi="Times New Roman"/>
          <w:sz w:val="24"/>
          <w:szCs w:val="24"/>
        </w:rPr>
        <w:t xml:space="preserve"> </w:t>
      </w:r>
      <w:r>
        <w:rPr>
          <w:rFonts w:ascii="Times New Roman" w:hAnsi="Times New Roman"/>
          <w:sz w:val="24"/>
          <w:szCs w:val="24"/>
        </w:rPr>
        <w:t>kv.</w:t>
      </w:r>
      <w:r w:rsidR="00D87786">
        <w:rPr>
          <w:rFonts w:ascii="Times New Roman" w:hAnsi="Times New Roman"/>
          <w:sz w:val="24"/>
          <w:szCs w:val="24"/>
        </w:rPr>
        <w:t xml:space="preserve"> </w:t>
      </w:r>
      <w:r>
        <w:rPr>
          <w:rFonts w:ascii="Times New Roman" w:hAnsi="Times New Roman"/>
          <w:sz w:val="24"/>
          <w:szCs w:val="24"/>
        </w:rPr>
        <w:t>m. Skaič</w:t>
      </w:r>
      <w:r w:rsidRPr="00C6326D">
        <w:rPr>
          <w:rFonts w:ascii="Times New Roman" w:hAnsi="Times New Roman"/>
          <w:sz w:val="24"/>
          <w:szCs w:val="24"/>
        </w:rPr>
        <w:t>iuojamosios darbo</w:t>
      </w:r>
      <w:r>
        <w:rPr>
          <w:rFonts w:ascii="Times New Roman" w:hAnsi="Times New Roman"/>
          <w:sz w:val="24"/>
          <w:szCs w:val="24"/>
        </w:rPr>
        <w:t xml:space="preserve"> </w:t>
      </w:r>
      <w:r w:rsidRPr="00C6326D">
        <w:rPr>
          <w:rFonts w:ascii="Times New Roman" w:hAnsi="Times New Roman"/>
          <w:sz w:val="24"/>
          <w:szCs w:val="24"/>
        </w:rPr>
        <w:t xml:space="preserve">laiko </w:t>
      </w:r>
      <w:r>
        <w:rPr>
          <w:rFonts w:ascii="Times New Roman" w:hAnsi="Times New Roman"/>
          <w:sz w:val="24"/>
          <w:szCs w:val="24"/>
        </w:rPr>
        <w:t>są</w:t>
      </w:r>
      <w:r w:rsidRPr="00C6326D">
        <w:rPr>
          <w:rFonts w:ascii="Times New Roman" w:hAnsi="Times New Roman"/>
          <w:sz w:val="24"/>
          <w:szCs w:val="24"/>
        </w:rPr>
        <w:t xml:space="preserve">naudos </w:t>
      </w:r>
      <w:r>
        <w:rPr>
          <w:rFonts w:ascii="Times New Roman" w:hAnsi="Times New Roman"/>
          <w:sz w:val="24"/>
          <w:szCs w:val="24"/>
        </w:rPr>
        <w:t>žm.</w:t>
      </w:r>
      <w:r w:rsidR="00D87786">
        <w:rPr>
          <w:rFonts w:ascii="Times New Roman" w:hAnsi="Times New Roman"/>
          <w:sz w:val="24"/>
          <w:szCs w:val="24"/>
        </w:rPr>
        <w:t xml:space="preserve"> </w:t>
      </w:r>
      <w:r w:rsidRPr="00C6326D">
        <w:rPr>
          <w:rFonts w:ascii="Times New Roman" w:hAnsi="Times New Roman"/>
          <w:sz w:val="24"/>
          <w:szCs w:val="24"/>
        </w:rPr>
        <w:t xml:space="preserve">val. per metus </w:t>
      </w:r>
      <w:r>
        <w:rPr>
          <w:rFonts w:ascii="Times New Roman" w:hAnsi="Times New Roman"/>
          <w:sz w:val="24"/>
          <w:szCs w:val="24"/>
        </w:rPr>
        <w:t>š</w:t>
      </w:r>
      <w:r w:rsidRPr="00C6326D">
        <w:rPr>
          <w:rFonts w:ascii="Times New Roman" w:hAnsi="Times New Roman"/>
          <w:sz w:val="24"/>
          <w:szCs w:val="24"/>
        </w:rPr>
        <w:t>iai nam</w:t>
      </w:r>
      <w:r>
        <w:rPr>
          <w:rFonts w:ascii="Times New Roman" w:hAnsi="Times New Roman"/>
          <w:sz w:val="24"/>
          <w:szCs w:val="24"/>
        </w:rPr>
        <w:t>ų</w:t>
      </w:r>
      <w:r w:rsidRPr="00C6326D">
        <w:rPr>
          <w:rFonts w:ascii="Times New Roman" w:hAnsi="Times New Roman"/>
          <w:sz w:val="24"/>
          <w:szCs w:val="24"/>
        </w:rPr>
        <w:t xml:space="preserve"> grupei rekomenduojama </w:t>
      </w:r>
      <w:r>
        <w:rPr>
          <w:rFonts w:ascii="Times New Roman" w:hAnsi="Times New Roman"/>
          <w:sz w:val="24"/>
          <w:szCs w:val="24"/>
        </w:rPr>
        <w:t xml:space="preserve">20 val. </w:t>
      </w:r>
    </w:p>
    <w:p w14:paraId="509C4489" w14:textId="77777777" w:rsidR="008F3669" w:rsidRPr="00175E69" w:rsidRDefault="008F3669" w:rsidP="00D87786">
      <w:pPr>
        <w:spacing w:line="360" w:lineRule="auto"/>
        <w:ind w:firstLine="720"/>
        <w:rPr>
          <w:rFonts w:ascii="Times New Roman" w:hAnsi="Times New Roman"/>
          <w:b/>
          <w:sz w:val="24"/>
          <w:szCs w:val="24"/>
        </w:rPr>
      </w:pPr>
    </w:p>
    <w:p w14:paraId="390820BB" w14:textId="77777777" w:rsidR="00175E69" w:rsidRPr="00175E69" w:rsidRDefault="00175E69" w:rsidP="00D87786">
      <w:pPr>
        <w:spacing w:line="360" w:lineRule="auto"/>
        <w:ind w:firstLine="720"/>
        <w:rPr>
          <w:rFonts w:ascii="Times New Roman" w:hAnsi="Times New Roman"/>
          <w:sz w:val="24"/>
          <w:szCs w:val="24"/>
        </w:rPr>
      </w:pPr>
      <w:r w:rsidRPr="00175E69">
        <w:rPr>
          <w:rFonts w:ascii="Times New Roman" w:hAnsi="Times New Roman"/>
          <w:b/>
          <w:sz w:val="24"/>
          <w:szCs w:val="24"/>
        </w:rPr>
        <w:t>9. Sprendimo projekto iniciatoriai ir rengėjai, pranešėjas</w:t>
      </w:r>
      <w:r w:rsidRPr="00175E69">
        <w:rPr>
          <w:rFonts w:ascii="Times New Roman" w:hAnsi="Times New Roman"/>
          <w:sz w:val="24"/>
          <w:szCs w:val="24"/>
        </w:rPr>
        <w:t xml:space="preserve">             </w:t>
      </w:r>
    </w:p>
    <w:p w14:paraId="31246058" w14:textId="207D55F4" w:rsidR="009A55E4" w:rsidRDefault="009A55E4" w:rsidP="00D87786">
      <w:pPr>
        <w:tabs>
          <w:tab w:val="left" w:pos="284"/>
        </w:tabs>
        <w:spacing w:line="360" w:lineRule="auto"/>
        <w:ind w:firstLine="709"/>
        <w:jc w:val="both"/>
        <w:rPr>
          <w:rFonts w:ascii="Times New Roman" w:hAnsi="Times New Roman"/>
          <w:sz w:val="24"/>
          <w:szCs w:val="24"/>
        </w:rPr>
      </w:pPr>
      <w:r w:rsidRPr="00A170C7">
        <w:rPr>
          <w:rFonts w:ascii="Times New Roman" w:hAnsi="Times New Roman"/>
          <w:sz w:val="24"/>
          <w:szCs w:val="24"/>
        </w:rPr>
        <w:t>Sprendimo projekto iniciatori</w:t>
      </w:r>
      <w:r>
        <w:rPr>
          <w:rFonts w:ascii="Times New Roman" w:hAnsi="Times New Roman"/>
          <w:sz w:val="24"/>
          <w:szCs w:val="24"/>
        </w:rPr>
        <w:t xml:space="preserve">us – </w:t>
      </w:r>
      <w:r w:rsidR="00113AE5">
        <w:rPr>
          <w:rFonts w:ascii="Times New Roman" w:hAnsi="Times New Roman"/>
          <w:sz w:val="24"/>
          <w:szCs w:val="24"/>
        </w:rPr>
        <w:t>UAB Anykščių komunalinis ūkis</w:t>
      </w:r>
      <w:r>
        <w:rPr>
          <w:rFonts w:ascii="Times New Roman" w:hAnsi="Times New Roman"/>
          <w:sz w:val="24"/>
          <w:szCs w:val="24"/>
        </w:rPr>
        <w:t>.</w:t>
      </w:r>
    </w:p>
    <w:p w14:paraId="5B90E11D" w14:textId="3763F164" w:rsidR="00175E69" w:rsidRDefault="009A55E4" w:rsidP="00D87786">
      <w:pPr>
        <w:spacing w:line="360" w:lineRule="auto"/>
        <w:ind w:firstLine="720"/>
        <w:rPr>
          <w:rFonts w:ascii="Times New Roman" w:hAnsi="Times New Roman"/>
          <w:sz w:val="24"/>
          <w:szCs w:val="24"/>
        </w:rPr>
      </w:pPr>
      <w:r>
        <w:rPr>
          <w:rFonts w:ascii="Times New Roman" w:hAnsi="Times New Roman"/>
          <w:sz w:val="24"/>
          <w:szCs w:val="24"/>
        </w:rPr>
        <w:t>Rengėja</w:t>
      </w:r>
      <w:r w:rsidR="005C37EB">
        <w:rPr>
          <w:rFonts w:ascii="Times New Roman" w:hAnsi="Times New Roman"/>
          <w:sz w:val="24"/>
          <w:szCs w:val="24"/>
        </w:rPr>
        <w:t xml:space="preserve"> </w:t>
      </w:r>
      <w:r w:rsidRPr="00A170C7">
        <w:rPr>
          <w:rFonts w:ascii="Times New Roman" w:hAnsi="Times New Roman"/>
          <w:sz w:val="24"/>
          <w:szCs w:val="24"/>
        </w:rPr>
        <w:t xml:space="preserve">– </w:t>
      </w:r>
      <w:r w:rsidR="00BC6313">
        <w:rPr>
          <w:rFonts w:ascii="Times New Roman" w:hAnsi="Times New Roman"/>
          <w:sz w:val="24"/>
          <w:szCs w:val="24"/>
        </w:rPr>
        <w:t>Bendrojo ir ūkio skyriaus</w:t>
      </w:r>
      <w:r>
        <w:rPr>
          <w:rFonts w:ascii="Times New Roman" w:hAnsi="Times New Roman"/>
          <w:sz w:val="24"/>
          <w:szCs w:val="24"/>
        </w:rPr>
        <w:t xml:space="preserve"> </w:t>
      </w:r>
      <w:r w:rsidR="00BC6313">
        <w:rPr>
          <w:rFonts w:ascii="Times New Roman" w:hAnsi="Times New Roman"/>
          <w:sz w:val="24"/>
          <w:szCs w:val="24"/>
        </w:rPr>
        <w:t>vyresnioji specialistė Diana Kviecinskienė</w:t>
      </w:r>
      <w:r w:rsidR="00362F95">
        <w:rPr>
          <w:rFonts w:ascii="Times New Roman" w:hAnsi="Times New Roman"/>
          <w:sz w:val="24"/>
          <w:szCs w:val="24"/>
        </w:rPr>
        <w:t xml:space="preserve">. </w:t>
      </w:r>
    </w:p>
    <w:p w14:paraId="1030523D" w14:textId="21E20DD2" w:rsidR="00DC0AA7" w:rsidRDefault="00DC0AA7" w:rsidP="00D87786">
      <w:pPr>
        <w:spacing w:line="360" w:lineRule="auto"/>
        <w:ind w:firstLine="720"/>
      </w:pPr>
      <w:r>
        <w:rPr>
          <w:rFonts w:ascii="Times New Roman" w:hAnsi="Times New Roman"/>
          <w:sz w:val="24"/>
          <w:szCs w:val="24"/>
        </w:rPr>
        <w:t xml:space="preserve">Pranešėjas – Bendrojo ir ūkio skyriaus vyriausiasis specialistas, </w:t>
      </w:r>
      <w:r w:rsidR="00923008">
        <w:rPr>
          <w:rFonts w:ascii="Times New Roman" w:hAnsi="Times New Roman"/>
          <w:sz w:val="24"/>
          <w:szCs w:val="24"/>
        </w:rPr>
        <w:t xml:space="preserve">laikinai atliekantis skyriaus vedėjo funkcijas </w:t>
      </w:r>
      <w:r>
        <w:rPr>
          <w:rFonts w:ascii="Times New Roman" w:hAnsi="Times New Roman"/>
          <w:sz w:val="24"/>
          <w:szCs w:val="24"/>
        </w:rPr>
        <w:t>Algirdas Žalkauskas</w:t>
      </w:r>
      <w:r w:rsidR="00D87786">
        <w:t>.</w:t>
      </w:r>
    </w:p>
    <w:p w14:paraId="60190ADF" w14:textId="77777777" w:rsidR="00175E69" w:rsidRDefault="00175E69" w:rsidP="00D87786">
      <w:pPr>
        <w:spacing w:line="360" w:lineRule="auto"/>
        <w:ind w:firstLine="720"/>
        <w:jc w:val="both"/>
        <w:rPr>
          <w:szCs w:val="20"/>
        </w:rPr>
      </w:pPr>
    </w:p>
    <w:p w14:paraId="3BC2F816" w14:textId="77777777" w:rsidR="00175E69" w:rsidRPr="00F41476" w:rsidRDefault="00175E69" w:rsidP="00D87786">
      <w:pPr>
        <w:spacing w:line="360" w:lineRule="auto"/>
        <w:ind w:firstLine="720"/>
        <w:jc w:val="center"/>
        <w:rPr>
          <w:szCs w:val="20"/>
          <w:u w:val="single"/>
        </w:rPr>
      </w:pPr>
      <w:r>
        <w:rPr>
          <w:szCs w:val="20"/>
          <w:u w:val="single"/>
        </w:rPr>
        <w:tab/>
      </w:r>
      <w:r>
        <w:rPr>
          <w:szCs w:val="20"/>
          <w:u w:val="single"/>
        </w:rPr>
        <w:tab/>
      </w:r>
    </w:p>
    <w:p w14:paraId="41B42D1F" w14:textId="77777777" w:rsidR="00175E69" w:rsidRPr="003B16DC" w:rsidRDefault="00175E69" w:rsidP="00D87786">
      <w:pPr>
        <w:spacing w:line="360" w:lineRule="auto"/>
        <w:ind w:firstLine="720"/>
      </w:pPr>
    </w:p>
    <w:p w14:paraId="3833E2E4" w14:textId="77777777" w:rsidR="00175E69" w:rsidRDefault="00175E69" w:rsidP="00D87786">
      <w:pPr>
        <w:spacing w:line="360" w:lineRule="auto"/>
        <w:ind w:firstLine="720"/>
        <w:jc w:val="both"/>
        <w:rPr>
          <w:szCs w:val="20"/>
        </w:rPr>
      </w:pPr>
    </w:p>
    <w:p w14:paraId="39941C7F" w14:textId="77777777" w:rsidR="0031302D" w:rsidRDefault="0031302D" w:rsidP="00D87786">
      <w:pPr>
        <w:spacing w:line="360" w:lineRule="auto"/>
        <w:ind w:right="-1080"/>
        <w:jc w:val="both"/>
        <w:rPr>
          <w:rFonts w:ascii="Times New Roman" w:hAnsi="Times New Roman"/>
          <w:b/>
          <w:sz w:val="24"/>
          <w:szCs w:val="24"/>
        </w:rPr>
      </w:pPr>
    </w:p>
    <w:p w14:paraId="0215FB8C" w14:textId="77777777" w:rsidR="009A55E4" w:rsidRDefault="009A55E4" w:rsidP="00D87786">
      <w:pPr>
        <w:spacing w:line="360" w:lineRule="auto"/>
        <w:ind w:right="-1080"/>
        <w:jc w:val="both"/>
        <w:rPr>
          <w:rFonts w:ascii="Times New Roman" w:hAnsi="Times New Roman"/>
          <w:b/>
          <w:sz w:val="24"/>
          <w:szCs w:val="24"/>
        </w:rPr>
      </w:pPr>
    </w:p>
    <w:p w14:paraId="205FE14F" w14:textId="77777777" w:rsidR="009A55E4" w:rsidRDefault="009A55E4" w:rsidP="00D87786">
      <w:pPr>
        <w:spacing w:line="360" w:lineRule="auto"/>
        <w:ind w:right="-1080"/>
        <w:jc w:val="both"/>
        <w:rPr>
          <w:rFonts w:ascii="Times New Roman" w:hAnsi="Times New Roman"/>
          <w:b/>
          <w:sz w:val="24"/>
          <w:szCs w:val="24"/>
        </w:rPr>
      </w:pPr>
    </w:p>
    <w:p w14:paraId="19535711" w14:textId="77777777" w:rsidR="009A55E4" w:rsidRDefault="009A55E4" w:rsidP="00571BDF">
      <w:pPr>
        <w:ind w:right="-1080"/>
        <w:jc w:val="both"/>
        <w:rPr>
          <w:rFonts w:ascii="Times New Roman" w:hAnsi="Times New Roman"/>
          <w:b/>
          <w:sz w:val="24"/>
          <w:szCs w:val="24"/>
        </w:rPr>
      </w:pPr>
    </w:p>
    <w:p w14:paraId="2D3FD69B" w14:textId="77777777" w:rsidR="009A55E4" w:rsidRDefault="009A55E4" w:rsidP="00571BDF">
      <w:pPr>
        <w:ind w:right="-1080"/>
        <w:jc w:val="both"/>
        <w:rPr>
          <w:rFonts w:ascii="Times New Roman" w:hAnsi="Times New Roman"/>
          <w:b/>
          <w:sz w:val="24"/>
          <w:szCs w:val="24"/>
        </w:rPr>
      </w:pPr>
    </w:p>
    <w:p w14:paraId="0518D154" w14:textId="77777777" w:rsidR="009A55E4" w:rsidRDefault="009A55E4" w:rsidP="00571BDF">
      <w:pPr>
        <w:ind w:right="-1080"/>
        <w:jc w:val="both"/>
        <w:rPr>
          <w:rFonts w:ascii="Times New Roman" w:hAnsi="Times New Roman"/>
          <w:b/>
          <w:sz w:val="24"/>
          <w:szCs w:val="24"/>
        </w:rPr>
      </w:pPr>
    </w:p>
    <w:p w14:paraId="24232EE7" w14:textId="77777777" w:rsidR="009A55E4" w:rsidRDefault="009A55E4" w:rsidP="00571BDF">
      <w:pPr>
        <w:ind w:right="-1080"/>
        <w:jc w:val="both"/>
        <w:rPr>
          <w:rFonts w:ascii="Times New Roman" w:hAnsi="Times New Roman"/>
          <w:b/>
          <w:sz w:val="24"/>
          <w:szCs w:val="24"/>
        </w:rPr>
      </w:pPr>
    </w:p>
    <w:p w14:paraId="74CB0DE9" w14:textId="77777777" w:rsidR="009A55E4" w:rsidRDefault="009A55E4" w:rsidP="00571BDF">
      <w:pPr>
        <w:ind w:right="-1080"/>
        <w:jc w:val="both"/>
        <w:rPr>
          <w:rFonts w:ascii="Times New Roman" w:hAnsi="Times New Roman"/>
          <w:b/>
          <w:sz w:val="24"/>
          <w:szCs w:val="24"/>
        </w:rPr>
      </w:pPr>
    </w:p>
    <w:p w14:paraId="2CE1941D" w14:textId="77777777" w:rsidR="009A55E4" w:rsidRDefault="009A55E4" w:rsidP="00571BDF">
      <w:pPr>
        <w:ind w:right="-1080"/>
        <w:jc w:val="both"/>
        <w:rPr>
          <w:rFonts w:ascii="Times New Roman" w:hAnsi="Times New Roman"/>
          <w:b/>
          <w:sz w:val="24"/>
          <w:szCs w:val="24"/>
        </w:rPr>
      </w:pPr>
    </w:p>
    <w:p w14:paraId="64FBE8BC" w14:textId="77777777" w:rsidR="009A55E4" w:rsidRDefault="009A55E4" w:rsidP="00571BDF">
      <w:pPr>
        <w:ind w:right="-1080"/>
        <w:jc w:val="both"/>
        <w:rPr>
          <w:rFonts w:ascii="Times New Roman" w:hAnsi="Times New Roman"/>
          <w:b/>
          <w:sz w:val="24"/>
          <w:szCs w:val="24"/>
        </w:rPr>
      </w:pPr>
    </w:p>
    <w:p w14:paraId="2F1C6A16" w14:textId="77777777" w:rsidR="00DF2553" w:rsidRDefault="00DF2553" w:rsidP="00571BDF">
      <w:pPr>
        <w:ind w:right="-1080"/>
        <w:jc w:val="both"/>
        <w:rPr>
          <w:rFonts w:ascii="Times New Roman" w:hAnsi="Times New Roman"/>
          <w:b/>
          <w:sz w:val="24"/>
          <w:szCs w:val="24"/>
        </w:rPr>
      </w:pPr>
    </w:p>
    <w:p w14:paraId="701E9625" w14:textId="77777777" w:rsidR="00DF2553" w:rsidRDefault="00DF2553" w:rsidP="00571BDF">
      <w:pPr>
        <w:ind w:right="-1080"/>
        <w:jc w:val="both"/>
        <w:rPr>
          <w:rFonts w:ascii="Times New Roman" w:hAnsi="Times New Roman"/>
          <w:b/>
          <w:sz w:val="24"/>
          <w:szCs w:val="24"/>
        </w:rPr>
      </w:pPr>
    </w:p>
    <w:p w14:paraId="60730692" w14:textId="77777777" w:rsidR="00DF2553" w:rsidRDefault="00DF2553" w:rsidP="00571BDF">
      <w:pPr>
        <w:ind w:right="-1080"/>
        <w:jc w:val="both"/>
        <w:rPr>
          <w:rFonts w:ascii="Times New Roman" w:hAnsi="Times New Roman"/>
          <w:b/>
          <w:sz w:val="24"/>
          <w:szCs w:val="24"/>
        </w:rPr>
      </w:pPr>
    </w:p>
    <w:p w14:paraId="37CFF611" w14:textId="77777777" w:rsidR="00DF2553" w:rsidRDefault="00DF2553" w:rsidP="00571BDF">
      <w:pPr>
        <w:ind w:right="-1080"/>
        <w:jc w:val="both"/>
        <w:rPr>
          <w:rFonts w:ascii="Times New Roman" w:hAnsi="Times New Roman"/>
          <w:b/>
          <w:sz w:val="24"/>
          <w:szCs w:val="24"/>
        </w:rPr>
      </w:pPr>
    </w:p>
    <w:p w14:paraId="401FBAA6" w14:textId="77777777" w:rsidR="00DF2553" w:rsidRDefault="00DF2553" w:rsidP="00571BDF">
      <w:pPr>
        <w:ind w:right="-1080"/>
        <w:jc w:val="both"/>
        <w:rPr>
          <w:rFonts w:ascii="Times New Roman" w:hAnsi="Times New Roman"/>
          <w:b/>
          <w:sz w:val="24"/>
          <w:szCs w:val="24"/>
        </w:rPr>
      </w:pPr>
    </w:p>
    <w:p w14:paraId="1C484F4B" w14:textId="77777777" w:rsidR="00DF2553" w:rsidRDefault="00DF2553" w:rsidP="00571BDF">
      <w:pPr>
        <w:ind w:right="-1080"/>
        <w:jc w:val="both"/>
        <w:rPr>
          <w:rFonts w:ascii="Times New Roman" w:hAnsi="Times New Roman"/>
          <w:b/>
          <w:sz w:val="24"/>
          <w:szCs w:val="24"/>
        </w:rPr>
      </w:pPr>
    </w:p>
    <w:p w14:paraId="1D16B3AF" w14:textId="77777777" w:rsidR="00DF2553" w:rsidRDefault="00DF2553" w:rsidP="00571BDF">
      <w:pPr>
        <w:ind w:right="-1080"/>
        <w:jc w:val="both"/>
        <w:rPr>
          <w:rFonts w:ascii="Times New Roman" w:hAnsi="Times New Roman"/>
          <w:b/>
          <w:sz w:val="24"/>
          <w:szCs w:val="24"/>
        </w:rPr>
      </w:pPr>
    </w:p>
    <w:p w14:paraId="0AF80656" w14:textId="77777777" w:rsidR="00DF2553" w:rsidRDefault="00DF2553" w:rsidP="00571BDF">
      <w:pPr>
        <w:ind w:right="-1080"/>
        <w:jc w:val="both"/>
        <w:rPr>
          <w:rFonts w:ascii="Times New Roman" w:hAnsi="Times New Roman"/>
          <w:b/>
          <w:sz w:val="24"/>
          <w:szCs w:val="24"/>
        </w:rPr>
      </w:pPr>
    </w:p>
    <w:p w14:paraId="6817C8D6" w14:textId="77777777" w:rsidR="00DF2553" w:rsidRDefault="00DF2553" w:rsidP="00571BDF">
      <w:pPr>
        <w:ind w:right="-1080"/>
        <w:jc w:val="both"/>
        <w:rPr>
          <w:rFonts w:ascii="Times New Roman" w:hAnsi="Times New Roman"/>
          <w:b/>
          <w:sz w:val="24"/>
          <w:szCs w:val="24"/>
        </w:rPr>
      </w:pPr>
    </w:p>
    <w:p w14:paraId="7380B166" w14:textId="77777777" w:rsidR="009A55E4" w:rsidRDefault="009A55E4" w:rsidP="00571BDF">
      <w:pPr>
        <w:ind w:right="-1080"/>
        <w:jc w:val="both"/>
        <w:rPr>
          <w:rFonts w:ascii="Times New Roman" w:hAnsi="Times New Roman"/>
          <w:b/>
          <w:sz w:val="24"/>
          <w:szCs w:val="24"/>
        </w:rPr>
      </w:pPr>
    </w:p>
    <w:p w14:paraId="2B229955" w14:textId="77777777" w:rsidR="00FF76C9" w:rsidRDefault="00FF76C9" w:rsidP="00571BDF">
      <w:pPr>
        <w:ind w:right="-1080"/>
        <w:jc w:val="both"/>
        <w:rPr>
          <w:rFonts w:ascii="Times New Roman" w:hAnsi="Times New Roman"/>
          <w:b/>
          <w:sz w:val="24"/>
          <w:szCs w:val="24"/>
        </w:rPr>
      </w:pPr>
    </w:p>
    <w:p w14:paraId="69610E58" w14:textId="77777777" w:rsidR="009A55E4" w:rsidRDefault="009A55E4" w:rsidP="00571BDF">
      <w:pPr>
        <w:ind w:right="-1080"/>
        <w:jc w:val="both"/>
        <w:rPr>
          <w:rFonts w:ascii="Times New Roman" w:hAnsi="Times New Roman"/>
          <w:b/>
          <w:sz w:val="24"/>
          <w:szCs w:val="24"/>
        </w:rPr>
      </w:pPr>
    </w:p>
    <w:p w14:paraId="4B703636" w14:textId="77777777" w:rsidR="009A55E4" w:rsidRDefault="009A55E4" w:rsidP="00571BDF">
      <w:pPr>
        <w:ind w:right="-1080"/>
        <w:jc w:val="both"/>
        <w:rPr>
          <w:rFonts w:ascii="Times New Roman" w:hAnsi="Times New Roman"/>
          <w:b/>
          <w:sz w:val="24"/>
          <w:szCs w:val="24"/>
        </w:rPr>
      </w:pPr>
    </w:p>
    <w:p w14:paraId="2ADC9334" w14:textId="77777777" w:rsidR="009A55E4" w:rsidRDefault="009A55E4" w:rsidP="005E3F3B">
      <w:pPr>
        <w:ind w:right="-1080"/>
        <w:jc w:val="both"/>
        <w:rPr>
          <w:rFonts w:ascii="Times New Roman" w:eastAsia="Times New Roman" w:hAnsi="Times New Roman"/>
          <w:sz w:val="24"/>
          <w:szCs w:val="24"/>
          <w:lang w:val="pt-BR" w:eastAsia="en-US"/>
        </w:rPr>
      </w:pPr>
    </w:p>
    <w:sectPr w:rsidR="009A55E4" w:rsidSect="00B716F7">
      <w:footerReference w:type="even" r:id="rId10"/>
      <w:footerReference w:type="default" r:id="rId11"/>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B05E7" w14:textId="77777777" w:rsidR="00B35E6B" w:rsidRDefault="00B35E6B">
      <w:r>
        <w:separator/>
      </w:r>
    </w:p>
  </w:endnote>
  <w:endnote w:type="continuationSeparator" w:id="0">
    <w:p w14:paraId="17BDCFF9" w14:textId="77777777" w:rsidR="00B35E6B" w:rsidRDefault="00B35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718C0" w14:textId="77777777" w:rsidR="00325893" w:rsidRDefault="00325893" w:rsidP="0032589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C8D1DE4" w14:textId="77777777" w:rsidR="00325893" w:rsidRDefault="00325893" w:rsidP="0032589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764B4" w14:textId="77777777" w:rsidR="00325893" w:rsidRDefault="00325893" w:rsidP="00325893">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DEC5E" w14:textId="77777777" w:rsidR="00B35E6B" w:rsidRDefault="00B35E6B">
      <w:r>
        <w:separator/>
      </w:r>
    </w:p>
  </w:footnote>
  <w:footnote w:type="continuationSeparator" w:id="0">
    <w:p w14:paraId="6A063DF5" w14:textId="77777777" w:rsidR="00B35E6B" w:rsidRDefault="00B35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2966394"/>
      <w:docPartObj>
        <w:docPartGallery w:val="Page Numbers (Top of Page)"/>
        <w:docPartUnique/>
      </w:docPartObj>
    </w:sdtPr>
    <w:sdtEndPr/>
    <w:sdtContent>
      <w:p w14:paraId="72132BBC" w14:textId="5E1BD0B4" w:rsidR="008579B8" w:rsidRDefault="008579B8">
        <w:pPr>
          <w:pStyle w:val="Antrats"/>
          <w:jc w:val="center"/>
        </w:pPr>
        <w:r>
          <w:fldChar w:fldCharType="begin"/>
        </w:r>
        <w:r>
          <w:instrText>PAGE   \* MERGEFORMAT</w:instrText>
        </w:r>
        <w:r>
          <w:fldChar w:fldCharType="separate"/>
        </w:r>
        <w:r w:rsidR="007A7027">
          <w:rPr>
            <w:noProof/>
          </w:rPr>
          <w:t>13</w:t>
        </w:r>
        <w:r>
          <w:fldChar w:fldCharType="end"/>
        </w:r>
      </w:p>
    </w:sdtContent>
  </w:sdt>
  <w:p w14:paraId="1F1A57B8" w14:textId="77777777" w:rsidR="008579B8" w:rsidRDefault="008579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61E04"/>
    <w:multiLevelType w:val="hybridMultilevel"/>
    <w:tmpl w:val="DD325B82"/>
    <w:lvl w:ilvl="0" w:tplc="E28CC55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FE25802"/>
    <w:multiLevelType w:val="multilevel"/>
    <w:tmpl w:val="B2B443AA"/>
    <w:lvl w:ilvl="0">
      <w:start w:val="17"/>
      <w:numFmt w:val="decimal"/>
      <w:lvlText w:val="%1."/>
      <w:lvlJc w:val="left"/>
      <w:pPr>
        <w:ind w:left="1637" w:hanging="360"/>
      </w:pPr>
      <w:rPr>
        <w:rFonts w:ascii="Times New Roman" w:hAnsi="Times New Roman" w:hint="default"/>
        <w:b w:val="0"/>
        <w:color w:val="000000"/>
      </w:rPr>
    </w:lvl>
    <w:lvl w:ilvl="1">
      <w:start w:val="1"/>
      <w:numFmt w:val="decimal"/>
      <w:isLgl/>
      <w:lvlText w:val="%1.%2."/>
      <w:lvlJc w:val="left"/>
      <w:pPr>
        <w:ind w:left="1757" w:hanging="480"/>
      </w:pPr>
      <w:rPr>
        <w:rFonts w:eastAsia="Times New Roman" w:hint="default"/>
      </w:rPr>
    </w:lvl>
    <w:lvl w:ilvl="2">
      <w:start w:val="1"/>
      <w:numFmt w:val="decimal"/>
      <w:isLgl/>
      <w:lvlText w:val="%1.%2.%3."/>
      <w:lvlJc w:val="left"/>
      <w:pPr>
        <w:ind w:left="1997" w:hanging="720"/>
      </w:pPr>
      <w:rPr>
        <w:rFonts w:eastAsia="Times New Roman" w:hint="default"/>
      </w:rPr>
    </w:lvl>
    <w:lvl w:ilvl="3">
      <w:start w:val="1"/>
      <w:numFmt w:val="decimal"/>
      <w:isLgl/>
      <w:lvlText w:val="%1.%2.%3.%4."/>
      <w:lvlJc w:val="left"/>
      <w:pPr>
        <w:ind w:left="1997" w:hanging="720"/>
      </w:pPr>
      <w:rPr>
        <w:rFonts w:eastAsia="Times New Roman" w:hint="default"/>
      </w:rPr>
    </w:lvl>
    <w:lvl w:ilvl="4">
      <w:start w:val="1"/>
      <w:numFmt w:val="decimal"/>
      <w:isLgl/>
      <w:lvlText w:val="%1.%2.%3.%4.%5."/>
      <w:lvlJc w:val="left"/>
      <w:pPr>
        <w:ind w:left="2357" w:hanging="1080"/>
      </w:pPr>
      <w:rPr>
        <w:rFonts w:eastAsia="Times New Roman" w:hint="default"/>
      </w:rPr>
    </w:lvl>
    <w:lvl w:ilvl="5">
      <w:start w:val="1"/>
      <w:numFmt w:val="decimal"/>
      <w:isLgl/>
      <w:lvlText w:val="%1.%2.%3.%4.%5.%6."/>
      <w:lvlJc w:val="left"/>
      <w:pPr>
        <w:ind w:left="2357" w:hanging="1080"/>
      </w:pPr>
      <w:rPr>
        <w:rFonts w:eastAsia="Times New Roman" w:hint="default"/>
      </w:rPr>
    </w:lvl>
    <w:lvl w:ilvl="6">
      <w:start w:val="1"/>
      <w:numFmt w:val="decimal"/>
      <w:isLgl/>
      <w:lvlText w:val="%1.%2.%3.%4.%5.%6.%7."/>
      <w:lvlJc w:val="left"/>
      <w:pPr>
        <w:ind w:left="2717" w:hanging="1440"/>
      </w:pPr>
      <w:rPr>
        <w:rFonts w:eastAsia="Times New Roman" w:hint="default"/>
      </w:rPr>
    </w:lvl>
    <w:lvl w:ilvl="7">
      <w:start w:val="1"/>
      <w:numFmt w:val="decimal"/>
      <w:isLgl/>
      <w:lvlText w:val="%1.%2.%3.%4.%5.%6.%7.%8."/>
      <w:lvlJc w:val="left"/>
      <w:pPr>
        <w:ind w:left="2717" w:hanging="1440"/>
      </w:pPr>
      <w:rPr>
        <w:rFonts w:eastAsia="Times New Roman" w:hint="default"/>
      </w:rPr>
    </w:lvl>
    <w:lvl w:ilvl="8">
      <w:start w:val="1"/>
      <w:numFmt w:val="decimal"/>
      <w:isLgl/>
      <w:lvlText w:val="%1.%2.%3.%4.%5.%6.%7.%8.%9."/>
      <w:lvlJc w:val="left"/>
      <w:pPr>
        <w:ind w:left="3077" w:hanging="1800"/>
      </w:pPr>
      <w:rPr>
        <w:rFonts w:eastAsia="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E9E"/>
    <w:rsid w:val="000051F8"/>
    <w:rsid w:val="00007819"/>
    <w:rsid w:val="000127E7"/>
    <w:rsid w:val="0001561A"/>
    <w:rsid w:val="00015F28"/>
    <w:rsid w:val="00020F75"/>
    <w:rsid w:val="00025BBB"/>
    <w:rsid w:val="00027FC3"/>
    <w:rsid w:val="00032980"/>
    <w:rsid w:val="000333E3"/>
    <w:rsid w:val="00033A8D"/>
    <w:rsid w:val="00034362"/>
    <w:rsid w:val="00036B8E"/>
    <w:rsid w:val="0004002A"/>
    <w:rsid w:val="000409A9"/>
    <w:rsid w:val="00041593"/>
    <w:rsid w:val="00046404"/>
    <w:rsid w:val="0007686C"/>
    <w:rsid w:val="00080509"/>
    <w:rsid w:val="000A70A1"/>
    <w:rsid w:val="000B0622"/>
    <w:rsid w:val="000B68F6"/>
    <w:rsid w:val="000C3BC0"/>
    <w:rsid w:val="000D371D"/>
    <w:rsid w:val="000D4B22"/>
    <w:rsid w:val="000E7D7A"/>
    <w:rsid w:val="000E7F9D"/>
    <w:rsid w:val="000F3B35"/>
    <w:rsid w:val="00106ECD"/>
    <w:rsid w:val="001103D5"/>
    <w:rsid w:val="00113AE5"/>
    <w:rsid w:val="00134BC6"/>
    <w:rsid w:val="001356B9"/>
    <w:rsid w:val="001368A7"/>
    <w:rsid w:val="00137086"/>
    <w:rsid w:val="00140F3C"/>
    <w:rsid w:val="00144367"/>
    <w:rsid w:val="00160515"/>
    <w:rsid w:val="00173C73"/>
    <w:rsid w:val="00175E69"/>
    <w:rsid w:val="00186254"/>
    <w:rsid w:val="00192004"/>
    <w:rsid w:val="00192BF0"/>
    <w:rsid w:val="00193F80"/>
    <w:rsid w:val="001942D9"/>
    <w:rsid w:val="001B40C6"/>
    <w:rsid w:val="001B49E3"/>
    <w:rsid w:val="001B577B"/>
    <w:rsid w:val="001C12AE"/>
    <w:rsid w:val="001D2EF6"/>
    <w:rsid w:val="001D3B76"/>
    <w:rsid w:val="001D3DB3"/>
    <w:rsid w:val="001E1FAE"/>
    <w:rsid w:val="001E5763"/>
    <w:rsid w:val="001F0291"/>
    <w:rsid w:val="001F48AD"/>
    <w:rsid w:val="00212304"/>
    <w:rsid w:val="00213292"/>
    <w:rsid w:val="00213452"/>
    <w:rsid w:val="00214C4F"/>
    <w:rsid w:val="002338AA"/>
    <w:rsid w:val="00234849"/>
    <w:rsid w:val="00237898"/>
    <w:rsid w:val="00253C8A"/>
    <w:rsid w:val="00260BD2"/>
    <w:rsid w:val="00270D53"/>
    <w:rsid w:val="002730EE"/>
    <w:rsid w:val="002814A0"/>
    <w:rsid w:val="002A59DF"/>
    <w:rsid w:val="002B1E3D"/>
    <w:rsid w:val="002C7EC4"/>
    <w:rsid w:val="002D4056"/>
    <w:rsid w:val="002D56DF"/>
    <w:rsid w:val="002D6D9B"/>
    <w:rsid w:val="002E0338"/>
    <w:rsid w:val="002E0F6A"/>
    <w:rsid w:val="002E4FDE"/>
    <w:rsid w:val="002E5589"/>
    <w:rsid w:val="002E5C3C"/>
    <w:rsid w:val="002F612B"/>
    <w:rsid w:val="003064B3"/>
    <w:rsid w:val="00306AC0"/>
    <w:rsid w:val="003079F9"/>
    <w:rsid w:val="00307A62"/>
    <w:rsid w:val="00312C63"/>
    <w:rsid w:val="0031302D"/>
    <w:rsid w:val="0031528C"/>
    <w:rsid w:val="00316307"/>
    <w:rsid w:val="003173BD"/>
    <w:rsid w:val="00320A89"/>
    <w:rsid w:val="003217B5"/>
    <w:rsid w:val="00325893"/>
    <w:rsid w:val="003359D9"/>
    <w:rsid w:val="00362F95"/>
    <w:rsid w:val="0036363B"/>
    <w:rsid w:val="00373AE3"/>
    <w:rsid w:val="00384D4E"/>
    <w:rsid w:val="0039776D"/>
    <w:rsid w:val="003A6FAF"/>
    <w:rsid w:val="003B085A"/>
    <w:rsid w:val="003B218B"/>
    <w:rsid w:val="003B3B3F"/>
    <w:rsid w:val="003B79E4"/>
    <w:rsid w:val="004003A0"/>
    <w:rsid w:val="004032B1"/>
    <w:rsid w:val="00415C8B"/>
    <w:rsid w:val="00431434"/>
    <w:rsid w:val="00431FDA"/>
    <w:rsid w:val="00433CDA"/>
    <w:rsid w:val="00436DD0"/>
    <w:rsid w:val="00473E9F"/>
    <w:rsid w:val="00483AE9"/>
    <w:rsid w:val="00483DE5"/>
    <w:rsid w:val="00490249"/>
    <w:rsid w:val="0049169A"/>
    <w:rsid w:val="00496264"/>
    <w:rsid w:val="004A3A9F"/>
    <w:rsid w:val="004A3AD1"/>
    <w:rsid w:val="004C7C7D"/>
    <w:rsid w:val="004D22B2"/>
    <w:rsid w:val="004E1AFE"/>
    <w:rsid w:val="004F6840"/>
    <w:rsid w:val="00505AA3"/>
    <w:rsid w:val="00507AA6"/>
    <w:rsid w:val="005100AC"/>
    <w:rsid w:val="005176E8"/>
    <w:rsid w:val="0052110D"/>
    <w:rsid w:val="0052548F"/>
    <w:rsid w:val="00526ED1"/>
    <w:rsid w:val="00535FC1"/>
    <w:rsid w:val="00536E80"/>
    <w:rsid w:val="0054183D"/>
    <w:rsid w:val="00541B2C"/>
    <w:rsid w:val="005633FE"/>
    <w:rsid w:val="00565FC1"/>
    <w:rsid w:val="00571762"/>
    <w:rsid w:val="00571BDF"/>
    <w:rsid w:val="005929E8"/>
    <w:rsid w:val="00595000"/>
    <w:rsid w:val="005A4B35"/>
    <w:rsid w:val="005B4D73"/>
    <w:rsid w:val="005B6D23"/>
    <w:rsid w:val="005C37EB"/>
    <w:rsid w:val="005D1DF8"/>
    <w:rsid w:val="005D200F"/>
    <w:rsid w:val="005D49F9"/>
    <w:rsid w:val="005D7033"/>
    <w:rsid w:val="005E0517"/>
    <w:rsid w:val="005E1369"/>
    <w:rsid w:val="005E3F3B"/>
    <w:rsid w:val="005F0E68"/>
    <w:rsid w:val="005F1A00"/>
    <w:rsid w:val="00630C8F"/>
    <w:rsid w:val="00631829"/>
    <w:rsid w:val="00640F6A"/>
    <w:rsid w:val="0064727D"/>
    <w:rsid w:val="00650E61"/>
    <w:rsid w:val="00656B60"/>
    <w:rsid w:val="00657A26"/>
    <w:rsid w:val="006656E2"/>
    <w:rsid w:val="00674F86"/>
    <w:rsid w:val="00681224"/>
    <w:rsid w:val="00682B41"/>
    <w:rsid w:val="0068568C"/>
    <w:rsid w:val="00687E79"/>
    <w:rsid w:val="00695CA1"/>
    <w:rsid w:val="006A3BB7"/>
    <w:rsid w:val="006A4223"/>
    <w:rsid w:val="006A4D37"/>
    <w:rsid w:val="006A563C"/>
    <w:rsid w:val="006B2BA1"/>
    <w:rsid w:val="006B736D"/>
    <w:rsid w:val="006C3BD2"/>
    <w:rsid w:val="006D2AFD"/>
    <w:rsid w:val="006D6753"/>
    <w:rsid w:val="006E1129"/>
    <w:rsid w:val="006F438B"/>
    <w:rsid w:val="0071019F"/>
    <w:rsid w:val="0071455C"/>
    <w:rsid w:val="007155BC"/>
    <w:rsid w:val="00725D1A"/>
    <w:rsid w:val="00737DBC"/>
    <w:rsid w:val="00747016"/>
    <w:rsid w:val="007645CC"/>
    <w:rsid w:val="007747C8"/>
    <w:rsid w:val="00794ED2"/>
    <w:rsid w:val="007A3A60"/>
    <w:rsid w:val="007A7027"/>
    <w:rsid w:val="007C0240"/>
    <w:rsid w:val="007C7EEB"/>
    <w:rsid w:val="007D6293"/>
    <w:rsid w:val="007E325E"/>
    <w:rsid w:val="007F05F1"/>
    <w:rsid w:val="007F514F"/>
    <w:rsid w:val="008029A6"/>
    <w:rsid w:val="00815D72"/>
    <w:rsid w:val="00817AD6"/>
    <w:rsid w:val="00822EBF"/>
    <w:rsid w:val="00822FF8"/>
    <w:rsid w:val="00835B26"/>
    <w:rsid w:val="008579B8"/>
    <w:rsid w:val="00871285"/>
    <w:rsid w:val="0088207D"/>
    <w:rsid w:val="00892AC0"/>
    <w:rsid w:val="0089488C"/>
    <w:rsid w:val="00895930"/>
    <w:rsid w:val="008A0941"/>
    <w:rsid w:val="008A094C"/>
    <w:rsid w:val="008A6730"/>
    <w:rsid w:val="008A7EC0"/>
    <w:rsid w:val="008B1635"/>
    <w:rsid w:val="008C06CB"/>
    <w:rsid w:val="008C4A59"/>
    <w:rsid w:val="008D49DF"/>
    <w:rsid w:val="008E1153"/>
    <w:rsid w:val="008F3669"/>
    <w:rsid w:val="009060B0"/>
    <w:rsid w:val="00912AFC"/>
    <w:rsid w:val="00915263"/>
    <w:rsid w:val="00923008"/>
    <w:rsid w:val="00937C05"/>
    <w:rsid w:val="009456EF"/>
    <w:rsid w:val="00945E19"/>
    <w:rsid w:val="00987618"/>
    <w:rsid w:val="00996877"/>
    <w:rsid w:val="009A55E4"/>
    <w:rsid w:val="009B43EC"/>
    <w:rsid w:val="009D5835"/>
    <w:rsid w:val="009F14D2"/>
    <w:rsid w:val="009F3476"/>
    <w:rsid w:val="00A013AB"/>
    <w:rsid w:val="00A22CBA"/>
    <w:rsid w:val="00A319B8"/>
    <w:rsid w:val="00A451CF"/>
    <w:rsid w:val="00A62329"/>
    <w:rsid w:val="00A90B7C"/>
    <w:rsid w:val="00AA7005"/>
    <w:rsid w:val="00AB6C2B"/>
    <w:rsid w:val="00AC0B7A"/>
    <w:rsid w:val="00AC466B"/>
    <w:rsid w:val="00AC7F55"/>
    <w:rsid w:val="00AE2D4F"/>
    <w:rsid w:val="00B03058"/>
    <w:rsid w:val="00B039D1"/>
    <w:rsid w:val="00B35E6B"/>
    <w:rsid w:val="00B47C20"/>
    <w:rsid w:val="00B52EEC"/>
    <w:rsid w:val="00B575B3"/>
    <w:rsid w:val="00B63395"/>
    <w:rsid w:val="00B67DFA"/>
    <w:rsid w:val="00B716F7"/>
    <w:rsid w:val="00B7600D"/>
    <w:rsid w:val="00B769E7"/>
    <w:rsid w:val="00B81587"/>
    <w:rsid w:val="00BA000A"/>
    <w:rsid w:val="00BA4463"/>
    <w:rsid w:val="00BB200F"/>
    <w:rsid w:val="00BB49A3"/>
    <w:rsid w:val="00BB79C1"/>
    <w:rsid w:val="00BC019E"/>
    <w:rsid w:val="00BC161E"/>
    <w:rsid w:val="00BC6313"/>
    <w:rsid w:val="00BE07FC"/>
    <w:rsid w:val="00BE30DE"/>
    <w:rsid w:val="00BE5617"/>
    <w:rsid w:val="00BF20FB"/>
    <w:rsid w:val="00C01F45"/>
    <w:rsid w:val="00C108BF"/>
    <w:rsid w:val="00C124D4"/>
    <w:rsid w:val="00C32658"/>
    <w:rsid w:val="00C37C9A"/>
    <w:rsid w:val="00C43625"/>
    <w:rsid w:val="00C56762"/>
    <w:rsid w:val="00C62565"/>
    <w:rsid w:val="00C8638E"/>
    <w:rsid w:val="00CA074C"/>
    <w:rsid w:val="00CA1B98"/>
    <w:rsid w:val="00CA4255"/>
    <w:rsid w:val="00CA507D"/>
    <w:rsid w:val="00CA6840"/>
    <w:rsid w:val="00CA7C78"/>
    <w:rsid w:val="00CD08B9"/>
    <w:rsid w:val="00CD62BF"/>
    <w:rsid w:val="00CE5C05"/>
    <w:rsid w:val="00CF49DF"/>
    <w:rsid w:val="00CF4A4C"/>
    <w:rsid w:val="00D157CE"/>
    <w:rsid w:val="00D21D42"/>
    <w:rsid w:val="00D325A6"/>
    <w:rsid w:val="00D331B1"/>
    <w:rsid w:val="00D36CB9"/>
    <w:rsid w:val="00D53AB8"/>
    <w:rsid w:val="00D630EB"/>
    <w:rsid w:val="00D65B97"/>
    <w:rsid w:val="00D76B01"/>
    <w:rsid w:val="00D82ADB"/>
    <w:rsid w:val="00D8476D"/>
    <w:rsid w:val="00D87786"/>
    <w:rsid w:val="00D94A86"/>
    <w:rsid w:val="00D956AF"/>
    <w:rsid w:val="00DA079A"/>
    <w:rsid w:val="00DA19BA"/>
    <w:rsid w:val="00DB0786"/>
    <w:rsid w:val="00DB5E45"/>
    <w:rsid w:val="00DC0AA7"/>
    <w:rsid w:val="00DD041F"/>
    <w:rsid w:val="00DD051F"/>
    <w:rsid w:val="00DD11F6"/>
    <w:rsid w:val="00DD3698"/>
    <w:rsid w:val="00DF2553"/>
    <w:rsid w:val="00DF55FB"/>
    <w:rsid w:val="00DF6D53"/>
    <w:rsid w:val="00E10B21"/>
    <w:rsid w:val="00E125E6"/>
    <w:rsid w:val="00E155F6"/>
    <w:rsid w:val="00E15E9E"/>
    <w:rsid w:val="00E3352E"/>
    <w:rsid w:val="00E43684"/>
    <w:rsid w:val="00E46424"/>
    <w:rsid w:val="00E64A54"/>
    <w:rsid w:val="00E74E95"/>
    <w:rsid w:val="00E926C8"/>
    <w:rsid w:val="00EA6F0D"/>
    <w:rsid w:val="00EC0D44"/>
    <w:rsid w:val="00EC37CA"/>
    <w:rsid w:val="00EC4F29"/>
    <w:rsid w:val="00EC732E"/>
    <w:rsid w:val="00ED1B0A"/>
    <w:rsid w:val="00ED24D3"/>
    <w:rsid w:val="00ED5552"/>
    <w:rsid w:val="00EE4185"/>
    <w:rsid w:val="00EF211B"/>
    <w:rsid w:val="00EF66CD"/>
    <w:rsid w:val="00EF78A2"/>
    <w:rsid w:val="00F12B4B"/>
    <w:rsid w:val="00F153D2"/>
    <w:rsid w:val="00F17274"/>
    <w:rsid w:val="00F217F6"/>
    <w:rsid w:val="00F33152"/>
    <w:rsid w:val="00F332D6"/>
    <w:rsid w:val="00F41239"/>
    <w:rsid w:val="00F52F6F"/>
    <w:rsid w:val="00F64B8F"/>
    <w:rsid w:val="00F6768A"/>
    <w:rsid w:val="00F72615"/>
    <w:rsid w:val="00F75A10"/>
    <w:rsid w:val="00F76B19"/>
    <w:rsid w:val="00F86295"/>
    <w:rsid w:val="00FA32B8"/>
    <w:rsid w:val="00FB3F5C"/>
    <w:rsid w:val="00FB7EE4"/>
    <w:rsid w:val="00FC6E26"/>
    <w:rsid w:val="00FD59F3"/>
    <w:rsid w:val="00FE3255"/>
    <w:rsid w:val="00FF1860"/>
    <w:rsid w:val="00FF76C9"/>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76CB6"/>
  <w15:docId w15:val="{E541DB8B-3B1D-4299-A31C-224750E15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3669"/>
    <w:pPr>
      <w:spacing w:after="0" w:line="240" w:lineRule="auto"/>
    </w:pPr>
    <w:rPr>
      <w:rFonts w:ascii="Calibri" w:eastAsia="Calibri" w:hAnsi="Calibri" w:cs="Times New Roman"/>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qFormat/>
    <w:rsid w:val="00E15E9E"/>
    <w:pPr>
      <w:ind w:left="720"/>
      <w:contextualSpacing/>
    </w:pPr>
    <w:rPr>
      <w:lang w:eastAsia="en-US"/>
    </w:rPr>
  </w:style>
  <w:style w:type="paragraph" w:styleId="Porat">
    <w:name w:val="footer"/>
    <w:basedOn w:val="prastasis"/>
    <w:link w:val="PoratDiagrama"/>
    <w:rsid w:val="00E15E9E"/>
    <w:pPr>
      <w:tabs>
        <w:tab w:val="center" w:pos="4819"/>
        <w:tab w:val="right" w:pos="9638"/>
      </w:tabs>
    </w:pPr>
  </w:style>
  <w:style w:type="character" w:customStyle="1" w:styleId="PoratDiagrama">
    <w:name w:val="Poraštė Diagrama"/>
    <w:basedOn w:val="Numatytasispastraiposriftas"/>
    <w:link w:val="Porat"/>
    <w:rsid w:val="00E15E9E"/>
    <w:rPr>
      <w:rFonts w:ascii="Calibri" w:eastAsia="Calibri" w:hAnsi="Calibri" w:cs="Times New Roman"/>
      <w:sz w:val="22"/>
      <w:lang w:eastAsia="lt-LT"/>
    </w:rPr>
  </w:style>
  <w:style w:type="character" w:styleId="Puslapionumeris">
    <w:name w:val="page number"/>
    <w:basedOn w:val="Numatytasispastraiposriftas"/>
    <w:rsid w:val="00E15E9E"/>
  </w:style>
  <w:style w:type="paragraph" w:styleId="Debesliotekstas">
    <w:name w:val="Balloon Text"/>
    <w:basedOn w:val="prastasis"/>
    <w:link w:val="DebesliotekstasDiagrama"/>
    <w:uiPriority w:val="99"/>
    <w:semiHidden/>
    <w:unhideWhenUsed/>
    <w:rsid w:val="00E15E9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15E9E"/>
    <w:rPr>
      <w:rFonts w:ascii="Tahoma" w:eastAsia="Calibri" w:hAnsi="Tahoma" w:cs="Tahoma"/>
      <w:sz w:val="16"/>
      <w:szCs w:val="16"/>
      <w:lang w:eastAsia="lt-LT"/>
    </w:rPr>
  </w:style>
  <w:style w:type="character" w:styleId="Hipersaitas">
    <w:name w:val="Hyperlink"/>
    <w:basedOn w:val="Numatytasispastraiposriftas"/>
    <w:uiPriority w:val="99"/>
    <w:unhideWhenUsed/>
    <w:rsid w:val="008C06CB"/>
    <w:rPr>
      <w:color w:val="0000FF" w:themeColor="hyperlink"/>
      <w:u w:val="single"/>
    </w:rPr>
  </w:style>
  <w:style w:type="paragraph" w:styleId="Pagrindinistekstas">
    <w:name w:val="Body Text"/>
    <w:basedOn w:val="prastasis"/>
    <w:link w:val="PagrindinistekstasDiagrama"/>
    <w:rsid w:val="000333E3"/>
    <w:pPr>
      <w:overflowPunct w:val="0"/>
      <w:autoSpaceDE w:val="0"/>
      <w:autoSpaceDN w:val="0"/>
      <w:adjustRightInd w:val="0"/>
      <w:jc w:val="both"/>
    </w:pPr>
    <w:rPr>
      <w:rFonts w:ascii="Times New Roman" w:eastAsia="Times New Roman" w:hAnsi="Times New Roman"/>
      <w:bCs/>
      <w:sz w:val="24"/>
      <w:szCs w:val="20"/>
      <w:lang w:eastAsia="en-US"/>
    </w:rPr>
  </w:style>
  <w:style w:type="character" w:customStyle="1" w:styleId="PagrindinistekstasDiagrama">
    <w:name w:val="Pagrindinis tekstas Diagrama"/>
    <w:basedOn w:val="Numatytasispastraiposriftas"/>
    <w:link w:val="Pagrindinistekstas"/>
    <w:rsid w:val="000333E3"/>
    <w:rPr>
      <w:rFonts w:eastAsia="Times New Roman" w:cs="Times New Roman"/>
      <w:bCs/>
      <w:szCs w:val="20"/>
    </w:rPr>
  </w:style>
  <w:style w:type="paragraph" w:styleId="Antrats">
    <w:name w:val="header"/>
    <w:basedOn w:val="prastasis"/>
    <w:link w:val="AntratsDiagrama"/>
    <w:uiPriority w:val="99"/>
    <w:unhideWhenUsed/>
    <w:rsid w:val="0031302D"/>
    <w:pPr>
      <w:tabs>
        <w:tab w:val="center" w:pos="4819"/>
        <w:tab w:val="right" w:pos="9638"/>
      </w:tabs>
    </w:pPr>
  </w:style>
  <w:style w:type="character" w:customStyle="1" w:styleId="AntratsDiagrama">
    <w:name w:val="Antraštės Diagrama"/>
    <w:basedOn w:val="Numatytasispastraiposriftas"/>
    <w:link w:val="Antrats"/>
    <w:uiPriority w:val="99"/>
    <w:rsid w:val="0031302D"/>
    <w:rPr>
      <w:rFonts w:ascii="Calibri" w:eastAsia="Calibri" w:hAnsi="Calibri" w:cs="Times New Roman"/>
      <w:sz w:val="22"/>
      <w:lang w:eastAsia="lt-LT"/>
    </w:rPr>
  </w:style>
  <w:style w:type="paragraph" w:styleId="Sraopastraipa">
    <w:name w:val="List Paragraph"/>
    <w:basedOn w:val="prastasis"/>
    <w:uiPriority w:val="34"/>
    <w:qFormat/>
    <w:rsid w:val="006656E2"/>
    <w:pPr>
      <w:ind w:left="720"/>
      <w:contextualSpacing/>
    </w:pPr>
    <w:rPr>
      <w:rFonts w:ascii="Times New Roman" w:eastAsia="Times New Roman" w:hAnsi="Times New Roman"/>
      <w:sz w:val="24"/>
      <w:szCs w:val="24"/>
      <w:lang w:eastAsia="en-US"/>
    </w:rPr>
  </w:style>
  <w:style w:type="table" w:styleId="Lentelstinklelis">
    <w:name w:val="Table Grid"/>
    <w:basedOn w:val="prastojilentel"/>
    <w:uiPriority w:val="39"/>
    <w:rsid w:val="001942D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53AB8"/>
    <w:rPr>
      <w:sz w:val="16"/>
      <w:szCs w:val="16"/>
    </w:rPr>
  </w:style>
  <w:style w:type="paragraph" w:styleId="Komentarotekstas">
    <w:name w:val="annotation text"/>
    <w:basedOn w:val="prastasis"/>
    <w:link w:val="KomentarotekstasDiagrama"/>
    <w:uiPriority w:val="99"/>
    <w:semiHidden/>
    <w:unhideWhenUsed/>
    <w:rsid w:val="00D53AB8"/>
    <w:rPr>
      <w:sz w:val="20"/>
      <w:szCs w:val="20"/>
    </w:rPr>
  </w:style>
  <w:style w:type="character" w:customStyle="1" w:styleId="KomentarotekstasDiagrama">
    <w:name w:val="Komentaro tekstas Diagrama"/>
    <w:basedOn w:val="Numatytasispastraiposriftas"/>
    <w:link w:val="Komentarotekstas"/>
    <w:uiPriority w:val="99"/>
    <w:semiHidden/>
    <w:rsid w:val="00D53AB8"/>
    <w:rPr>
      <w:rFonts w:ascii="Calibri" w:eastAsia="Calibri"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D53AB8"/>
    <w:rPr>
      <w:b/>
      <w:bCs/>
    </w:rPr>
  </w:style>
  <w:style w:type="character" w:customStyle="1" w:styleId="KomentarotemaDiagrama">
    <w:name w:val="Komentaro tema Diagrama"/>
    <w:basedOn w:val="KomentarotekstasDiagrama"/>
    <w:link w:val="Komentarotema"/>
    <w:uiPriority w:val="99"/>
    <w:semiHidden/>
    <w:rsid w:val="00D53AB8"/>
    <w:rPr>
      <w:rFonts w:ascii="Calibri" w:eastAsia="Calibri" w:hAnsi="Calibri"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39286-A4E9-4A2F-95DD-6CA0F6777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13448</Words>
  <Characters>7666</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dc:creator>
  <cp:lastModifiedBy>Taryba</cp:lastModifiedBy>
  <cp:revision>2</cp:revision>
  <cp:lastPrinted>2018-12-18T06:55:00Z</cp:lastPrinted>
  <dcterms:created xsi:type="dcterms:W3CDTF">2022-01-20T10:27:00Z</dcterms:created>
  <dcterms:modified xsi:type="dcterms:W3CDTF">2022-01-20T10:27:00Z</dcterms:modified>
</cp:coreProperties>
</file>